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DB93" w14:textId="77777777" w:rsidR="00042C82" w:rsidRDefault="00042C82" w:rsidP="00042C82">
      <w:pPr>
        <w:jc w:val="center"/>
        <w:rPr>
          <w:rFonts w:ascii="Calibri" w:hAnsi="Calibri"/>
          <w:b/>
          <w:bCs/>
          <w:sz w:val="36"/>
          <w:szCs w:val="36"/>
        </w:rPr>
      </w:pPr>
      <w:r>
        <w:rPr>
          <w:rFonts w:ascii="Calibri" w:hAnsi="Calibri"/>
          <w:b/>
          <w:bCs/>
          <w:noProof/>
          <w:sz w:val="36"/>
          <w:szCs w:val="36"/>
        </w:rPr>
        <w:drawing>
          <wp:inline distT="0" distB="0" distL="0" distR="0" wp14:anchorId="28A56C70" wp14:editId="5C379E3F">
            <wp:extent cx="2819399" cy="2114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2513" cy="2116885"/>
                    </a:xfrm>
                    <a:prstGeom prst="rect">
                      <a:avLst/>
                    </a:prstGeom>
                  </pic:spPr>
                </pic:pic>
              </a:graphicData>
            </a:graphic>
          </wp:inline>
        </w:drawing>
      </w:r>
    </w:p>
    <w:p w14:paraId="2FBC0469" w14:textId="77777777" w:rsidR="00042C82" w:rsidRDefault="00042C82" w:rsidP="00042C82">
      <w:pPr>
        <w:jc w:val="center"/>
        <w:rPr>
          <w:rFonts w:ascii="Calibri" w:hAnsi="Calibri"/>
          <w:b/>
          <w:bCs/>
          <w:sz w:val="36"/>
          <w:szCs w:val="36"/>
        </w:rPr>
      </w:pPr>
    </w:p>
    <w:p w14:paraId="5C8EDAE1" w14:textId="4C067B7B" w:rsidR="00042C82" w:rsidRDefault="00042C82" w:rsidP="00042C82">
      <w:pPr>
        <w:jc w:val="center"/>
        <w:rPr>
          <w:rFonts w:ascii="Calibri" w:hAnsi="Calibri"/>
          <w:b/>
          <w:bCs/>
          <w:sz w:val="36"/>
          <w:szCs w:val="36"/>
        </w:rPr>
      </w:pPr>
      <w:r>
        <w:rPr>
          <w:rFonts w:ascii="Calibri" w:hAnsi="Calibri"/>
          <w:b/>
          <w:bCs/>
          <w:sz w:val="36"/>
          <w:szCs w:val="36"/>
        </w:rPr>
        <w:t>April 11, 2021, 10:30 am</w:t>
      </w:r>
    </w:p>
    <w:p w14:paraId="6F6FDAE1" w14:textId="77777777" w:rsidR="00042C82" w:rsidRDefault="00042C82" w:rsidP="00042C82">
      <w:pPr>
        <w:pStyle w:val="NormalWeb"/>
        <w:rPr>
          <w:rFonts w:asciiTheme="minorHAnsi" w:hAnsiTheme="minorHAnsi" w:cstheme="minorHAnsi"/>
          <w:b/>
          <w:i/>
          <w:iCs/>
          <w:sz w:val="28"/>
          <w:szCs w:val="28"/>
        </w:rPr>
      </w:pPr>
    </w:p>
    <w:p w14:paraId="312CCE38" w14:textId="77777777" w:rsidR="00042C82" w:rsidRPr="00996BE3" w:rsidRDefault="00042C82" w:rsidP="00042C82">
      <w:pPr>
        <w:pStyle w:val="NormalWeb"/>
        <w:rPr>
          <w:rFonts w:asciiTheme="minorHAnsi" w:hAnsiTheme="minorHAnsi" w:cstheme="minorHAnsi"/>
          <w:b/>
          <w:i/>
          <w:iCs/>
          <w:sz w:val="28"/>
          <w:szCs w:val="28"/>
        </w:rPr>
      </w:pPr>
    </w:p>
    <w:p w14:paraId="1EF00427" w14:textId="77777777" w:rsidR="00042C82" w:rsidRDefault="00042C82" w:rsidP="00042C82">
      <w:pPr>
        <w:pStyle w:val="NormalWeb"/>
        <w:tabs>
          <w:tab w:val="right" w:pos="6912"/>
        </w:tabs>
        <w:ind w:left="360"/>
        <w:jc w:val="center"/>
        <w:rPr>
          <w:rFonts w:asciiTheme="minorHAnsi" w:hAnsiTheme="minorHAnsi" w:cstheme="minorHAnsi"/>
          <w:b/>
          <w:iCs/>
          <w:sz w:val="28"/>
          <w:szCs w:val="28"/>
        </w:rPr>
      </w:pPr>
      <w:r>
        <w:rPr>
          <w:noProof/>
        </w:rPr>
        <w:drawing>
          <wp:inline distT="0" distB="0" distL="0" distR="0" wp14:anchorId="01B4C825" wp14:editId="0F6EEC64">
            <wp:extent cx="2034540" cy="488550"/>
            <wp:effectExtent l="0" t="0" r="3810" b="698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23302" t="84028" r="23196" b="3125"/>
                    <a:stretch/>
                  </pic:blipFill>
                  <pic:spPr bwMode="auto">
                    <a:xfrm>
                      <a:off x="0" y="0"/>
                      <a:ext cx="2057026" cy="493950"/>
                    </a:xfrm>
                    <a:prstGeom prst="rect">
                      <a:avLst/>
                    </a:prstGeom>
                    <a:noFill/>
                    <a:ln>
                      <a:noFill/>
                    </a:ln>
                    <a:extLst>
                      <a:ext uri="{53640926-AAD7-44D8-BBD7-CCE9431645EC}">
                        <a14:shadowObscured xmlns:a14="http://schemas.microsoft.com/office/drawing/2010/main"/>
                      </a:ext>
                    </a:extLst>
                  </pic:spPr>
                </pic:pic>
              </a:graphicData>
            </a:graphic>
          </wp:inline>
        </w:drawing>
      </w:r>
    </w:p>
    <w:p w14:paraId="78DBFC6B" w14:textId="77777777" w:rsidR="00042C82" w:rsidRPr="008A4209" w:rsidRDefault="00042C82" w:rsidP="00042C82">
      <w:pPr>
        <w:pStyle w:val="NormalWeb"/>
        <w:tabs>
          <w:tab w:val="right" w:pos="6912"/>
        </w:tabs>
        <w:ind w:left="360"/>
        <w:jc w:val="center"/>
        <w:rPr>
          <w:rFonts w:asciiTheme="minorHAnsi" w:hAnsiTheme="minorHAnsi" w:cstheme="minorHAnsi"/>
          <w:b/>
          <w:iCs/>
        </w:rPr>
      </w:pPr>
    </w:p>
    <w:p w14:paraId="2A6F942D" w14:textId="77777777" w:rsidR="00042C82" w:rsidRPr="008C269D" w:rsidRDefault="00042C82" w:rsidP="00042C82">
      <w:pPr>
        <w:pStyle w:val="NormalWeb"/>
        <w:ind w:left="360" w:right="342"/>
        <w:contextualSpacing/>
        <w:jc w:val="center"/>
        <w:rPr>
          <w:rFonts w:asciiTheme="minorHAnsi" w:hAnsiTheme="minorHAnsi" w:cstheme="minorHAnsi"/>
          <w:bCs/>
          <w:i/>
          <w:iCs/>
          <w:sz w:val="26"/>
          <w:szCs w:val="26"/>
        </w:rPr>
      </w:pPr>
      <w:r w:rsidRPr="008C269D">
        <w:rPr>
          <w:rFonts w:asciiTheme="minorHAnsi" w:hAnsiTheme="minorHAnsi" w:cstheme="minorHAnsi"/>
          <w:bCs/>
          <w:i/>
          <w:iCs/>
          <w:sz w:val="26"/>
          <w:szCs w:val="26"/>
        </w:rPr>
        <w:t>As we prepare for worship, please send your prayer requests by way of the “chat” function on Zoom or send a message through Facebook.</w:t>
      </w:r>
    </w:p>
    <w:p w14:paraId="15944D34" w14:textId="77777777" w:rsidR="00042C82" w:rsidRPr="0008567A" w:rsidRDefault="00042C82" w:rsidP="00042C82">
      <w:pPr>
        <w:pStyle w:val="NormalWeb"/>
        <w:ind w:left="360" w:right="342"/>
        <w:contextualSpacing/>
        <w:jc w:val="center"/>
        <w:rPr>
          <w:rFonts w:asciiTheme="minorHAnsi" w:hAnsiTheme="minorHAnsi" w:cstheme="minorHAnsi"/>
          <w:bCs/>
          <w:i/>
          <w:iCs/>
          <w:sz w:val="20"/>
          <w:szCs w:val="20"/>
        </w:rPr>
      </w:pPr>
    </w:p>
    <w:p w14:paraId="756288F9" w14:textId="77777777" w:rsidR="00042C82" w:rsidRPr="00DC6E92" w:rsidRDefault="00042C82" w:rsidP="00042C82">
      <w:pPr>
        <w:pStyle w:val="NormalWeb"/>
        <w:contextualSpacing/>
        <w:jc w:val="center"/>
        <w:rPr>
          <w:rFonts w:asciiTheme="minorHAnsi" w:hAnsiTheme="minorHAnsi" w:cstheme="minorHAnsi"/>
          <w:b/>
          <w:sz w:val="32"/>
          <w:szCs w:val="32"/>
        </w:rPr>
      </w:pPr>
      <w:r w:rsidRPr="00DC6E92">
        <w:rPr>
          <w:rFonts w:asciiTheme="minorHAnsi" w:hAnsiTheme="minorHAnsi" w:cstheme="minorHAnsi"/>
          <w:b/>
          <w:sz w:val="32"/>
          <w:szCs w:val="32"/>
        </w:rPr>
        <w:t>Order of Worship</w:t>
      </w:r>
    </w:p>
    <w:p w14:paraId="602DA46D" w14:textId="77777777" w:rsidR="00042C82" w:rsidRDefault="00042C82" w:rsidP="00042C82">
      <w:pPr>
        <w:pStyle w:val="NormalWeb"/>
        <w:tabs>
          <w:tab w:val="right" w:pos="6912"/>
        </w:tabs>
        <w:rPr>
          <w:rFonts w:asciiTheme="minorHAnsi" w:hAnsiTheme="minorHAnsi" w:cstheme="minorHAnsi"/>
          <w:b/>
          <w:iCs/>
          <w:sz w:val="28"/>
          <w:szCs w:val="28"/>
        </w:rPr>
      </w:pPr>
    </w:p>
    <w:p w14:paraId="5209E00F" w14:textId="77777777" w:rsidR="00042C82" w:rsidRDefault="00042C82" w:rsidP="00042C82">
      <w:pPr>
        <w:pStyle w:val="NormalWeb"/>
        <w:tabs>
          <w:tab w:val="right" w:pos="6912"/>
        </w:tabs>
        <w:rPr>
          <w:rFonts w:asciiTheme="minorHAnsi" w:hAnsiTheme="minorHAnsi" w:cstheme="minorHAnsi"/>
          <w:b/>
          <w:iCs/>
          <w:sz w:val="28"/>
          <w:szCs w:val="28"/>
        </w:rPr>
      </w:pPr>
    </w:p>
    <w:p w14:paraId="5FE57FF5" w14:textId="77777777" w:rsidR="00042C82" w:rsidRPr="008F00A0" w:rsidRDefault="00042C82" w:rsidP="00042C82">
      <w:pPr>
        <w:pStyle w:val="NormalWeb"/>
        <w:tabs>
          <w:tab w:val="right" w:pos="6912"/>
        </w:tabs>
        <w:rPr>
          <w:rFonts w:asciiTheme="minorHAnsi" w:hAnsiTheme="minorHAnsi" w:cstheme="minorBidi"/>
          <w:b/>
          <w:bCs/>
          <w:sz w:val="28"/>
          <w:szCs w:val="28"/>
        </w:rPr>
      </w:pPr>
      <w:r w:rsidRPr="7F1CE3E9">
        <w:rPr>
          <w:rFonts w:asciiTheme="minorHAnsi" w:hAnsiTheme="minorHAnsi" w:cstheme="minorBidi"/>
          <w:b/>
          <w:bCs/>
          <w:sz w:val="28"/>
          <w:szCs w:val="28"/>
        </w:rPr>
        <w:t xml:space="preserve">Prelude </w:t>
      </w:r>
      <w:r>
        <w:tab/>
      </w:r>
      <w:r w:rsidRPr="7F1CE3E9">
        <w:rPr>
          <w:rFonts w:asciiTheme="minorHAnsi" w:hAnsiTheme="minorHAnsi" w:cstheme="minorBidi"/>
          <w:sz w:val="28"/>
          <w:szCs w:val="28"/>
        </w:rPr>
        <w:t>Musician Patrice Meschke</w:t>
      </w:r>
    </w:p>
    <w:p w14:paraId="026AB20C" w14:textId="77777777" w:rsidR="00042C82" w:rsidRPr="00B43E89" w:rsidRDefault="00042C82" w:rsidP="00042C82">
      <w:pPr>
        <w:pStyle w:val="NormalWeb"/>
        <w:tabs>
          <w:tab w:val="right" w:pos="6912"/>
        </w:tabs>
        <w:rPr>
          <w:rFonts w:asciiTheme="minorHAnsi" w:hAnsiTheme="minorHAnsi" w:cstheme="minorHAnsi"/>
          <w:b/>
          <w:iCs/>
          <w:sz w:val="22"/>
          <w:szCs w:val="22"/>
        </w:rPr>
      </w:pPr>
    </w:p>
    <w:p w14:paraId="523D3A3E" w14:textId="77777777" w:rsidR="00042C82" w:rsidRDefault="00042C82" w:rsidP="00042C82">
      <w:pPr>
        <w:tabs>
          <w:tab w:val="right" w:pos="6930"/>
        </w:tabs>
        <w:rPr>
          <w:rFonts w:asciiTheme="minorHAnsi" w:hAnsiTheme="minorHAnsi" w:cstheme="minorHAnsi"/>
          <w:bCs/>
          <w:sz w:val="28"/>
          <w:szCs w:val="28"/>
        </w:rPr>
      </w:pPr>
      <w:r w:rsidRPr="006E4B88">
        <w:rPr>
          <w:rFonts w:asciiTheme="minorHAnsi" w:hAnsiTheme="minorHAnsi" w:cstheme="minorHAnsi"/>
          <w:b/>
          <w:iCs/>
          <w:sz w:val="28"/>
          <w:szCs w:val="28"/>
        </w:rPr>
        <w:t>Welcome</w:t>
      </w:r>
      <w:r w:rsidRPr="006E4B88">
        <w:rPr>
          <w:rFonts w:asciiTheme="minorHAnsi" w:hAnsiTheme="minorHAnsi" w:cstheme="minorHAnsi"/>
          <w:b/>
          <w:iCs/>
          <w:sz w:val="28"/>
          <w:szCs w:val="28"/>
        </w:rPr>
        <w:tab/>
      </w:r>
      <w:r>
        <w:rPr>
          <w:rFonts w:asciiTheme="minorHAnsi" w:hAnsiTheme="minorHAnsi" w:cstheme="minorHAnsi"/>
          <w:bCs/>
          <w:sz w:val="28"/>
          <w:szCs w:val="28"/>
        </w:rPr>
        <w:t>Pastor Heidi Vardeman</w:t>
      </w:r>
    </w:p>
    <w:p w14:paraId="11F04C19" w14:textId="77777777" w:rsidR="00042C82" w:rsidRPr="00B43E89" w:rsidRDefault="00042C82" w:rsidP="00042C82">
      <w:pPr>
        <w:tabs>
          <w:tab w:val="right" w:pos="6930"/>
        </w:tabs>
        <w:rPr>
          <w:rFonts w:asciiTheme="minorHAnsi" w:hAnsiTheme="minorHAnsi" w:cstheme="minorHAnsi"/>
          <w:b/>
          <w:sz w:val="22"/>
          <w:szCs w:val="22"/>
        </w:rPr>
      </w:pPr>
    </w:p>
    <w:p w14:paraId="4AA410F5" w14:textId="77777777" w:rsidR="00042C82" w:rsidRDefault="00042C82" w:rsidP="00042C82">
      <w:pPr>
        <w:pStyle w:val="NormalWeb"/>
        <w:tabs>
          <w:tab w:val="left" w:pos="2520"/>
          <w:tab w:val="right" w:pos="6912"/>
        </w:tabs>
        <w:spacing w:after="80"/>
        <w:rPr>
          <w:rFonts w:asciiTheme="minorHAnsi" w:hAnsiTheme="minorHAnsi" w:cstheme="minorBidi"/>
          <w:b/>
          <w:bCs/>
        </w:rPr>
      </w:pPr>
      <w:r w:rsidRPr="13032FF0">
        <w:rPr>
          <w:rFonts w:asciiTheme="minorHAnsi" w:hAnsiTheme="minorHAnsi" w:cstheme="minorBidi"/>
          <w:b/>
          <w:bCs/>
          <w:sz w:val="28"/>
          <w:szCs w:val="28"/>
        </w:rPr>
        <w:t>Gathering Song #123, verse 1</w:t>
      </w:r>
      <w:r>
        <w:tab/>
      </w:r>
      <w:r w:rsidRPr="00401BEF">
        <w:rPr>
          <w:rFonts w:asciiTheme="minorHAnsi" w:hAnsiTheme="minorHAnsi" w:cstheme="minorBidi"/>
          <w:i/>
          <w:iCs/>
          <w:sz w:val="28"/>
          <w:szCs w:val="28"/>
        </w:rPr>
        <w:t>Jesus Christ is Risen Today</w:t>
      </w:r>
    </w:p>
    <w:p w14:paraId="132B517C" w14:textId="77777777" w:rsidR="00042C82" w:rsidRPr="00401BEF" w:rsidRDefault="00042C82" w:rsidP="00042C82">
      <w:pPr>
        <w:pStyle w:val="NoSpacing"/>
        <w:jc w:val="center"/>
        <w:rPr>
          <w:rFonts w:cstheme="minorHAnsi"/>
          <w:b/>
          <w:bCs/>
          <w:sz w:val="26"/>
          <w:szCs w:val="26"/>
        </w:rPr>
      </w:pPr>
      <w:r w:rsidRPr="00401BEF">
        <w:rPr>
          <w:rFonts w:cstheme="minorHAnsi"/>
          <w:b/>
          <w:bCs/>
          <w:sz w:val="26"/>
          <w:szCs w:val="26"/>
        </w:rPr>
        <w:t>Jesus Christ is risen today, Alleluia!</w:t>
      </w:r>
    </w:p>
    <w:p w14:paraId="7FE1CAA6" w14:textId="77777777" w:rsidR="00042C82" w:rsidRPr="00401BEF" w:rsidRDefault="00042C82" w:rsidP="00042C82">
      <w:pPr>
        <w:pStyle w:val="NoSpacing"/>
        <w:jc w:val="center"/>
        <w:rPr>
          <w:rFonts w:cstheme="minorHAnsi"/>
          <w:b/>
          <w:bCs/>
          <w:sz w:val="26"/>
          <w:szCs w:val="26"/>
        </w:rPr>
      </w:pPr>
      <w:r w:rsidRPr="00401BEF">
        <w:rPr>
          <w:rFonts w:cstheme="minorHAnsi"/>
          <w:b/>
          <w:bCs/>
          <w:sz w:val="26"/>
          <w:szCs w:val="26"/>
        </w:rPr>
        <w:t>Our triumphant holy day, Alleluia!</w:t>
      </w:r>
      <w:r w:rsidRPr="00401BEF">
        <w:rPr>
          <w:rFonts w:cstheme="minorHAnsi"/>
          <w:b/>
          <w:bCs/>
          <w:sz w:val="26"/>
          <w:szCs w:val="26"/>
        </w:rPr>
        <w:br/>
        <w:t>Who did once upon the cross Alleluia!</w:t>
      </w:r>
    </w:p>
    <w:p w14:paraId="142842E2" w14:textId="77777777" w:rsidR="00042C82" w:rsidRPr="00401BEF" w:rsidRDefault="00042C82" w:rsidP="00042C82">
      <w:pPr>
        <w:pStyle w:val="NoSpacing"/>
        <w:jc w:val="center"/>
        <w:rPr>
          <w:rFonts w:cstheme="minorHAnsi"/>
          <w:b/>
          <w:bCs/>
          <w:sz w:val="26"/>
          <w:szCs w:val="26"/>
        </w:rPr>
      </w:pPr>
      <w:r w:rsidRPr="00401BEF">
        <w:rPr>
          <w:rFonts w:cstheme="minorHAnsi"/>
          <w:b/>
          <w:bCs/>
          <w:sz w:val="26"/>
          <w:szCs w:val="26"/>
        </w:rPr>
        <w:t>Suffer to redeem our loss. Alleluia!</w:t>
      </w:r>
    </w:p>
    <w:p w14:paraId="679AA640" w14:textId="77777777" w:rsidR="00042C82" w:rsidRPr="00996BE3" w:rsidRDefault="00042C82" w:rsidP="00042C82">
      <w:pPr>
        <w:pStyle w:val="NormalWeb"/>
        <w:tabs>
          <w:tab w:val="left" w:pos="2520"/>
          <w:tab w:val="right" w:pos="6912"/>
        </w:tabs>
        <w:jc w:val="center"/>
        <w:rPr>
          <w:rFonts w:asciiTheme="minorHAnsi" w:hAnsiTheme="minorHAnsi" w:cstheme="minorHAnsi"/>
          <w:b/>
          <w:sz w:val="28"/>
          <w:szCs w:val="28"/>
        </w:rPr>
      </w:pPr>
    </w:p>
    <w:p w14:paraId="32E8D066" w14:textId="77777777" w:rsidR="00042C82" w:rsidRDefault="00042C82" w:rsidP="00042C82">
      <w:pPr>
        <w:pStyle w:val="NormalWeb"/>
        <w:tabs>
          <w:tab w:val="left" w:pos="2520"/>
          <w:tab w:val="right" w:pos="6912"/>
        </w:tabs>
      </w:pPr>
      <w:r w:rsidRPr="13032FF0">
        <w:rPr>
          <w:rFonts w:asciiTheme="minorHAnsi" w:hAnsiTheme="minorHAnsi" w:cstheme="minorBidi"/>
          <w:b/>
          <w:bCs/>
          <w:sz w:val="28"/>
          <w:szCs w:val="28"/>
        </w:rPr>
        <w:t xml:space="preserve">Call to Worship </w:t>
      </w:r>
      <w:r>
        <w:tab/>
      </w:r>
    </w:p>
    <w:p w14:paraId="288FA928" w14:textId="77777777" w:rsidR="00042C82" w:rsidRPr="00401BEF" w:rsidRDefault="00042C82" w:rsidP="00042C82">
      <w:pPr>
        <w:pStyle w:val="NormalWeb"/>
        <w:tabs>
          <w:tab w:val="right" w:pos="5310"/>
        </w:tabs>
        <w:spacing w:line="259" w:lineRule="auto"/>
        <w:ind w:left="270"/>
        <w:rPr>
          <w:rFonts w:eastAsia="Calibri"/>
          <w:sz w:val="26"/>
          <w:szCs w:val="26"/>
        </w:rPr>
      </w:pPr>
      <w:r w:rsidRPr="00401BEF">
        <w:rPr>
          <w:rFonts w:asciiTheme="minorHAnsi" w:hAnsiTheme="minorHAnsi" w:cstheme="minorBidi"/>
          <w:sz w:val="26"/>
          <w:szCs w:val="26"/>
        </w:rPr>
        <w:t>Give thanks to the Lord, for God is good. God’s mercy endures forever.</w:t>
      </w:r>
    </w:p>
    <w:p w14:paraId="2A591DAD" w14:textId="77777777" w:rsidR="00042C82" w:rsidRPr="00401BEF" w:rsidRDefault="00042C82" w:rsidP="00042C82">
      <w:pPr>
        <w:pStyle w:val="NormalWeb"/>
        <w:tabs>
          <w:tab w:val="right" w:pos="5310"/>
        </w:tabs>
        <w:spacing w:line="259" w:lineRule="auto"/>
        <w:ind w:left="270"/>
        <w:rPr>
          <w:rFonts w:asciiTheme="minorHAnsi" w:hAnsiTheme="minorHAnsi" w:cstheme="minorBidi"/>
          <w:b/>
          <w:bCs/>
          <w:sz w:val="26"/>
          <w:szCs w:val="26"/>
        </w:rPr>
      </w:pPr>
      <w:r w:rsidRPr="00401BEF">
        <w:rPr>
          <w:rFonts w:asciiTheme="minorHAnsi" w:hAnsiTheme="minorHAnsi" w:cstheme="minorBidi"/>
          <w:b/>
          <w:bCs/>
          <w:sz w:val="26"/>
          <w:szCs w:val="26"/>
        </w:rPr>
        <w:t xml:space="preserve">Let the redeemed of the Lord proclaim that it is God who saves us from the hand of the foe. </w:t>
      </w:r>
    </w:p>
    <w:p w14:paraId="37D44DE4" w14:textId="77777777" w:rsidR="00042C82" w:rsidRPr="00401BEF" w:rsidRDefault="00042C82" w:rsidP="00042C82">
      <w:pPr>
        <w:pStyle w:val="NormalWeb"/>
        <w:tabs>
          <w:tab w:val="right" w:pos="5310"/>
        </w:tabs>
        <w:spacing w:line="259" w:lineRule="auto"/>
        <w:ind w:left="270"/>
        <w:rPr>
          <w:rFonts w:asciiTheme="minorHAnsi" w:hAnsiTheme="minorHAnsi" w:cstheme="minorBidi"/>
          <w:sz w:val="26"/>
          <w:szCs w:val="26"/>
        </w:rPr>
      </w:pPr>
      <w:r w:rsidRPr="00401BEF">
        <w:rPr>
          <w:rFonts w:asciiTheme="minorHAnsi" w:hAnsiTheme="minorHAnsi" w:cstheme="minorBidi"/>
          <w:sz w:val="26"/>
          <w:szCs w:val="26"/>
        </w:rPr>
        <w:t>Troubles, we cry to the Lord who saves us from every distress.</w:t>
      </w:r>
    </w:p>
    <w:p w14:paraId="66BCE7B6" w14:textId="77777777" w:rsidR="00042C82" w:rsidRPr="00401BEF" w:rsidRDefault="00042C82" w:rsidP="00042C82">
      <w:pPr>
        <w:pStyle w:val="NormalWeb"/>
        <w:tabs>
          <w:tab w:val="right" w:pos="5310"/>
        </w:tabs>
        <w:spacing w:line="259" w:lineRule="auto"/>
        <w:ind w:left="270"/>
        <w:rPr>
          <w:rFonts w:eastAsia="Calibri"/>
          <w:b/>
          <w:bCs/>
          <w:sz w:val="26"/>
          <w:szCs w:val="26"/>
        </w:rPr>
      </w:pPr>
      <w:r w:rsidRPr="00401BEF">
        <w:rPr>
          <w:rFonts w:asciiTheme="minorHAnsi" w:hAnsiTheme="minorHAnsi" w:cstheme="minorBidi"/>
          <w:b/>
          <w:bCs/>
          <w:sz w:val="26"/>
          <w:szCs w:val="26"/>
        </w:rPr>
        <w:lastRenderedPageBreak/>
        <w:t xml:space="preserve"> Let us give thanks for the mercy of God, and for all the wonders of the Lord. </w:t>
      </w:r>
    </w:p>
    <w:p w14:paraId="781220AF" w14:textId="77777777" w:rsidR="00042C82" w:rsidRDefault="00042C82" w:rsidP="00042C82">
      <w:pPr>
        <w:tabs>
          <w:tab w:val="right" w:pos="5310"/>
        </w:tabs>
        <w:spacing w:line="259" w:lineRule="auto"/>
        <w:ind w:left="360"/>
        <w:rPr>
          <w:rFonts w:eastAsia="Calibri"/>
          <w:b/>
          <w:bCs/>
          <w:color w:val="auto"/>
          <w:sz w:val="25"/>
          <w:szCs w:val="25"/>
        </w:rPr>
      </w:pPr>
    </w:p>
    <w:p w14:paraId="6A7CC52B" w14:textId="77777777" w:rsidR="00042C82" w:rsidRPr="00401BEF" w:rsidRDefault="00042C82" w:rsidP="00042C82">
      <w:pPr>
        <w:pStyle w:val="NormalWeb"/>
        <w:tabs>
          <w:tab w:val="right" w:pos="6930"/>
        </w:tabs>
        <w:spacing w:after="80"/>
        <w:rPr>
          <w:rFonts w:asciiTheme="minorHAnsi" w:hAnsiTheme="minorHAnsi" w:cstheme="minorBidi"/>
          <w:b/>
          <w:bCs/>
          <w:sz w:val="28"/>
          <w:szCs w:val="28"/>
        </w:rPr>
      </w:pPr>
      <w:r w:rsidRPr="13032FF0">
        <w:rPr>
          <w:rFonts w:asciiTheme="minorHAnsi" w:hAnsiTheme="minorHAnsi" w:cstheme="minorBidi"/>
          <w:b/>
          <w:bCs/>
          <w:sz w:val="28"/>
          <w:szCs w:val="28"/>
        </w:rPr>
        <w:t>Hymn #122, verse 1</w:t>
      </w:r>
      <w:r>
        <w:tab/>
      </w:r>
      <w:r w:rsidRPr="00401BEF">
        <w:rPr>
          <w:rFonts w:asciiTheme="minorHAnsi" w:hAnsiTheme="minorHAnsi" w:cstheme="minorBidi"/>
          <w:i/>
          <w:iCs/>
          <w:sz w:val="28"/>
          <w:szCs w:val="28"/>
        </w:rPr>
        <w:t xml:space="preserve">Thine is the Glory </w:t>
      </w:r>
    </w:p>
    <w:p w14:paraId="4FA4FC87" w14:textId="77777777" w:rsidR="00042C82" w:rsidRPr="00401BEF" w:rsidRDefault="00042C82" w:rsidP="00042C82">
      <w:pPr>
        <w:jc w:val="center"/>
        <w:rPr>
          <w:rFonts w:asciiTheme="minorHAnsi" w:eastAsia="Calibri" w:hAnsiTheme="minorHAnsi"/>
          <w:b/>
          <w:bCs/>
          <w:color w:val="auto"/>
          <w:sz w:val="26"/>
          <w:szCs w:val="26"/>
        </w:rPr>
      </w:pPr>
      <w:r w:rsidRPr="00401BEF">
        <w:rPr>
          <w:rFonts w:asciiTheme="minorHAnsi" w:hAnsiTheme="minorHAnsi"/>
          <w:b/>
          <w:bCs/>
          <w:color w:val="202124"/>
          <w:sz w:val="26"/>
          <w:szCs w:val="26"/>
        </w:rPr>
        <w:t xml:space="preserve">Thine is the glory, </w:t>
      </w:r>
      <w:proofErr w:type="gramStart"/>
      <w:r w:rsidRPr="00401BEF">
        <w:rPr>
          <w:rFonts w:asciiTheme="minorHAnsi" w:hAnsiTheme="minorHAnsi"/>
          <w:b/>
          <w:bCs/>
          <w:color w:val="202124"/>
          <w:sz w:val="26"/>
          <w:szCs w:val="26"/>
        </w:rPr>
        <w:t>Risen</w:t>
      </w:r>
      <w:proofErr w:type="gramEnd"/>
      <w:r w:rsidRPr="00401BEF">
        <w:rPr>
          <w:rFonts w:asciiTheme="minorHAnsi" w:hAnsiTheme="minorHAnsi"/>
          <w:b/>
          <w:bCs/>
          <w:color w:val="202124"/>
          <w:sz w:val="26"/>
          <w:szCs w:val="26"/>
        </w:rPr>
        <w:t xml:space="preserve"> conquering Son</w:t>
      </w:r>
      <w:r w:rsidRPr="00401BEF">
        <w:rPr>
          <w:rFonts w:asciiTheme="minorHAnsi" w:hAnsiTheme="minorHAnsi"/>
          <w:b/>
          <w:bCs/>
          <w:sz w:val="26"/>
          <w:szCs w:val="26"/>
        </w:rPr>
        <w:br/>
      </w:r>
      <w:r w:rsidRPr="00401BEF">
        <w:rPr>
          <w:rFonts w:asciiTheme="minorHAnsi" w:hAnsiTheme="minorHAnsi"/>
          <w:b/>
          <w:bCs/>
          <w:color w:val="202124"/>
          <w:sz w:val="26"/>
          <w:szCs w:val="26"/>
        </w:rPr>
        <w:t>Endless is the victory, Thou o'er death hast won</w:t>
      </w:r>
    </w:p>
    <w:p w14:paraId="0778B531" w14:textId="77777777" w:rsidR="00042C82" w:rsidRPr="00401BEF" w:rsidRDefault="00042C82" w:rsidP="00042C82">
      <w:pPr>
        <w:jc w:val="center"/>
        <w:rPr>
          <w:rFonts w:asciiTheme="minorHAnsi" w:hAnsiTheme="minorHAnsi"/>
          <w:b/>
          <w:bCs/>
          <w:sz w:val="26"/>
          <w:szCs w:val="26"/>
        </w:rPr>
      </w:pPr>
      <w:r w:rsidRPr="00401BEF">
        <w:rPr>
          <w:rFonts w:asciiTheme="minorHAnsi" w:hAnsiTheme="minorHAnsi"/>
          <w:b/>
          <w:bCs/>
          <w:color w:val="202124"/>
          <w:sz w:val="26"/>
          <w:szCs w:val="26"/>
        </w:rPr>
        <w:t>Angels in bright raiment, Rolled the stone away</w:t>
      </w:r>
      <w:r w:rsidRPr="00401BEF">
        <w:rPr>
          <w:rFonts w:asciiTheme="minorHAnsi" w:hAnsiTheme="minorHAnsi"/>
          <w:b/>
          <w:bCs/>
          <w:sz w:val="26"/>
          <w:szCs w:val="26"/>
        </w:rPr>
        <w:br/>
      </w:r>
      <w:r w:rsidRPr="00401BEF">
        <w:rPr>
          <w:rFonts w:asciiTheme="minorHAnsi" w:hAnsiTheme="minorHAnsi"/>
          <w:b/>
          <w:bCs/>
          <w:color w:val="202124"/>
          <w:sz w:val="26"/>
          <w:szCs w:val="26"/>
        </w:rPr>
        <w:t>Kept the folded grave clothes, Where Thy body lay</w:t>
      </w:r>
    </w:p>
    <w:p w14:paraId="3CCBCCBA" w14:textId="77777777" w:rsidR="00042C82" w:rsidRPr="00401BEF" w:rsidRDefault="00042C82" w:rsidP="00042C82">
      <w:pPr>
        <w:jc w:val="center"/>
        <w:rPr>
          <w:rFonts w:asciiTheme="minorHAnsi" w:hAnsiTheme="minorHAnsi"/>
          <w:b/>
          <w:bCs/>
          <w:sz w:val="26"/>
          <w:szCs w:val="26"/>
        </w:rPr>
      </w:pPr>
      <w:r w:rsidRPr="00401BEF">
        <w:rPr>
          <w:rFonts w:asciiTheme="minorHAnsi" w:hAnsiTheme="minorHAnsi"/>
          <w:b/>
          <w:bCs/>
          <w:color w:val="202124"/>
          <w:sz w:val="26"/>
          <w:szCs w:val="26"/>
        </w:rPr>
        <w:t xml:space="preserve">Thine is the glory, </w:t>
      </w:r>
      <w:proofErr w:type="gramStart"/>
      <w:r w:rsidRPr="00401BEF">
        <w:rPr>
          <w:rFonts w:asciiTheme="minorHAnsi" w:hAnsiTheme="minorHAnsi"/>
          <w:b/>
          <w:bCs/>
          <w:color w:val="202124"/>
          <w:sz w:val="26"/>
          <w:szCs w:val="26"/>
        </w:rPr>
        <w:t>Risen</w:t>
      </w:r>
      <w:proofErr w:type="gramEnd"/>
      <w:r w:rsidRPr="00401BEF">
        <w:rPr>
          <w:rFonts w:asciiTheme="minorHAnsi" w:hAnsiTheme="minorHAnsi"/>
          <w:b/>
          <w:bCs/>
          <w:color w:val="202124"/>
          <w:sz w:val="26"/>
          <w:szCs w:val="26"/>
        </w:rPr>
        <w:t xml:space="preserve"> conquering Son</w:t>
      </w:r>
      <w:r w:rsidRPr="00401BEF">
        <w:rPr>
          <w:rFonts w:asciiTheme="minorHAnsi" w:hAnsiTheme="minorHAnsi"/>
          <w:b/>
          <w:bCs/>
          <w:sz w:val="26"/>
          <w:szCs w:val="26"/>
        </w:rPr>
        <w:br/>
      </w:r>
      <w:r w:rsidRPr="00401BEF">
        <w:rPr>
          <w:rFonts w:asciiTheme="minorHAnsi" w:hAnsiTheme="minorHAnsi"/>
          <w:b/>
          <w:bCs/>
          <w:color w:val="202124"/>
          <w:sz w:val="26"/>
          <w:szCs w:val="26"/>
        </w:rPr>
        <w:t>Endless is the victory, Thou o'er death hast won</w:t>
      </w:r>
    </w:p>
    <w:p w14:paraId="7179D0B0" w14:textId="77777777" w:rsidR="00042C82" w:rsidRPr="00401BEF" w:rsidRDefault="00042C82" w:rsidP="00042C82">
      <w:pPr>
        <w:pStyle w:val="NormalWeb"/>
        <w:tabs>
          <w:tab w:val="left" w:pos="2520"/>
          <w:tab w:val="right" w:pos="6912"/>
        </w:tabs>
        <w:spacing w:line="259" w:lineRule="auto"/>
        <w:jc w:val="center"/>
        <w:rPr>
          <w:rFonts w:eastAsia="Calibri"/>
          <w:b/>
          <w:bCs/>
          <w:sz w:val="26"/>
          <w:szCs w:val="26"/>
        </w:rPr>
      </w:pPr>
    </w:p>
    <w:p w14:paraId="6947D6F6" w14:textId="77777777" w:rsidR="00042C82" w:rsidRDefault="00042C82" w:rsidP="00042C82">
      <w:pPr>
        <w:rPr>
          <w:rFonts w:ascii="Calibri" w:eastAsia="Calibri" w:hAnsi="Calibri" w:cs="Calibri"/>
          <w:b/>
          <w:bCs/>
          <w:color w:val="351C75"/>
          <w:sz w:val="28"/>
          <w:szCs w:val="28"/>
        </w:rPr>
      </w:pPr>
      <w:r w:rsidRPr="7F1CE3E9">
        <w:rPr>
          <w:rFonts w:ascii="Calibri" w:eastAsia="Calibri" w:hAnsi="Calibri" w:cs="Calibri"/>
          <w:b/>
          <w:bCs/>
          <w:color w:val="auto"/>
          <w:sz w:val="28"/>
          <w:szCs w:val="28"/>
        </w:rPr>
        <w:t xml:space="preserve">Confession of Sin  </w:t>
      </w:r>
      <w:r w:rsidRPr="7F1CE3E9">
        <w:rPr>
          <w:rFonts w:ascii="Calibri" w:eastAsia="Calibri" w:hAnsi="Calibri" w:cs="Calibri"/>
          <w:b/>
          <w:bCs/>
          <w:color w:val="351C75"/>
          <w:sz w:val="28"/>
          <w:szCs w:val="28"/>
        </w:rPr>
        <w:t xml:space="preserve">   </w:t>
      </w:r>
    </w:p>
    <w:p w14:paraId="040E9248" w14:textId="77777777" w:rsidR="00042C82" w:rsidRPr="00401BEF" w:rsidRDefault="00042C82" w:rsidP="00042C82">
      <w:pPr>
        <w:pStyle w:val="NormalWeb"/>
        <w:tabs>
          <w:tab w:val="right" w:pos="5310"/>
        </w:tabs>
        <w:spacing w:line="259" w:lineRule="auto"/>
        <w:ind w:left="180"/>
        <w:jc w:val="both"/>
        <w:rPr>
          <w:rFonts w:asciiTheme="minorHAnsi" w:hAnsiTheme="minorHAnsi" w:cstheme="minorBidi"/>
          <w:b/>
          <w:bCs/>
          <w:sz w:val="26"/>
          <w:szCs w:val="26"/>
        </w:rPr>
      </w:pPr>
      <w:r w:rsidRPr="00401BEF">
        <w:rPr>
          <w:rFonts w:asciiTheme="minorHAnsi" w:hAnsiTheme="minorHAnsi" w:cstheme="minorBidi"/>
          <w:b/>
          <w:bCs/>
          <w:sz w:val="26"/>
          <w:szCs w:val="26"/>
        </w:rPr>
        <w:t>Almighty God, in Jesus Christ you called us to be a servant people, but we do not always do what you command.  We fall silent when we should speak, and useless when we should be useful. Too often we are lazy and timid.  Forgive us.  Amen.</w:t>
      </w:r>
    </w:p>
    <w:p w14:paraId="3E0E91BF" w14:textId="77777777" w:rsidR="00042C82" w:rsidRDefault="00042C82" w:rsidP="00042C82">
      <w:pPr>
        <w:tabs>
          <w:tab w:val="right" w:pos="5310"/>
        </w:tabs>
        <w:spacing w:line="259" w:lineRule="auto"/>
        <w:ind w:left="180"/>
        <w:jc w:val="both"/>
        <w:rPr>
          <w:rFonts w:eastAsia="Calibri"/>
          <w:b/>
          <w:bCs/>
          <w:color w:val="auto"/>
          <w:sz w:val="25"/>
          <w:szCs w:val="25"/>
        </w:rPr>
      </w:pPr>
    </w:p>
    <w:p w14:paraId="4FFA3210" w14:textId="77777777" w:rsidR="00042C82" w:rsidRPr="00581AD1" w:rsidRDefault="00042C82" w:rsidP="00042C82">
      <w:pPr>
        <w:pStyle w:val="NormalWeb"/>
        <w:tabs>
          <w:tab w:val="right" w:pos="5310"/>
        </w:tabs>
        <w:rPr>
          <w:rFonts w:asciiTheme="minorHAnsi" w:eastAsia="Times New Roman" w:hAnsiTheme="minorHAnsi" w:cstheme="minorBidi"/>
          <w:b/>
          <w:bCs/>
          <w:color w:val="000000" w:themeColor="text1"/>
          <w:sz w:val="28"/>
          <w:szCs w:val="28"/>
        </w:rPr>
      </w:pPr>
      <w:r w:rsidRPr="00581AD1">
        <w:rPr>
          <w:rFonts w:asciiTheme="minorHAnsi" w:eastAsia="Times New Roman" w:hAnsiTheme="minorHAnsi" w:cstheme="minorBidi"/>
          <w:b/>
          <w:bCs/>
          <w:color w:val="000000" w:themeColor="text1"/>
          <w:sz w:val="28"/>
          <w:szCs w:val="28"/>
        </w:rPr>
        <w:t xml:space="preserve">Sung Response </w:t>
      </w:r>
      <w:r w:rsidRPr="00581AD1">
        <w:rPr>
          <w:rFonts w:asciiTheme="minorHAnsi" w:eastAsia="Times New Roman" w:hAnsiTheme="minorHAnsi" w:cstheme="minorBidi"/>
          <w:i/>
          <w:iCs/>
          <w:color w:val="000000" w:themeColor="text1"/>
        </w:rPr>
        <w:t>(unison)</w:t>
      </w:r>
    </w:p>
    <w:p w14:paraId="4C5F7C4F" w14:textId="77777777" w:rsidR="00042C82" w:rsidRPr="00401BEF" w:rsidRDefault="00042C82" w:rsidP="00042C82">
      <w:pPr>
        <w:pStyle w:val="NormalWeb"/>
        <w:tabs>
          <w:tab w:val="right" w:pos="5310"/>
        </w:tabs>
        <w:spacing w:line="259" w:lineRule="auto"/>
        <w:ind w:left="360"/>
        <w:jc w:val="center"/>
        <w:rPr>
          <w:rFonts w:asciiTheme="minorHAnsi" w:hAnsiTheme="minorHAnsi" w:cstheme="minorBidi"/>
          <w:b/>
          <w:bCs/>
          <w:sz w:val="26"/>
          <w:szCs w:val="26"/>
        </w:rPr>
      </w:pPr>
      <w:r w:rsidRPr="00401BEF">
        <w:rPr>
          <w:rFonts w:asciiTheme="minorHAnsi" w:hAnsiTheme="minorHAnsi" w:cstheme="minorBidi"/>
          <w:b/>
          <w:bCs/>
          <w:sz w:val="26"/>
          <w:szCs w:val="26"/>
        </w:rPr>
        <w:t>You are the Lord, the Author of mercy</w:t>
      </w:r>
    </w:p>
    <w:p w14:paraId="0630BD24" w14:textId="77777777" w:rsidR="00042C82" w:rsidRPr="00401BEF" w:rsidRDefault="00042C82" w:rsidP="00042C82">
      <w:pPr>
        <w:pStyle w:val="NormalWeb"/>
        <w:tabs>
          <w:tab w:val="right" w:pos="5310"/>
        </w:tabs>
        <w:spacing w:line="259" w:lineRule="auto"/>
        <w:ind w:left="360"/>
        <w:jc w:val="center"/>
        <w:rPr>
          <w:rFonts w:asciiTheme="minorHAnsi" w:eastAsia="Calibri" w:hAnsiTheme="minorHAnsi" w:cstheme="minorBidi"/>
          <w:b/>
          <w:bCs/>
          <w:sz w:val="26"/>
          <w:szCs w:val="26"/>
        </w:rPr>
      </w:pPr>
      <w:r w:rsidRPr="00401BEF">
        <w:rPr>
          <w:rFonts w:asciiTheme="minorHAnsi" w:eastAsia="Calibri" w:hAnsiTheme="minorHAnsi" w:cstheme="minorBidi"/>
          <w:b/>
          <w:bCs/>
          <w:sz w:val="26"/>
          <w:szCs w:val="26"/>
        </w:rPr>
        <w:t>You are the Christ, the Pattern of mercy</w:t>
      </w:r>
    </w:p>
    <w:p w14:paraId="16D4CAC6" w14:textId="77777777" w:rsidR="00042C82" w:rsidRPr="00401BEF" w:rsidRDefault="00042C82" w:rsidP="00042C82">
      <w:pPr>
        <w:pStyle w:val="NormalWeb"/>
        <w:tabs>
          <w:tab w:val="right" w:pos="5310"/>
        </w:tabs>
        <w:spacing w:line="259" w:lineRule="auto"/>
        <w:ind w:left="360"/>
        <w:jc w:val="center"/>
        <w:rPr>
          <w:rFonts w:asciiTheme="minorHAnsi" w:eastAsia="Calibri" w:hAnsiTheme="minorHAnsi" w:cstheme="minorBidi"/>
          <w:b/>
          <w:bCs/>
          <w:sz w:val="26"/>
          <w:szCs w:val="26"/>
        </w:rPr>
      </w:pPr>
      <w:r w:rsidRPr="00401BEF">
        <w:rPr>
          <w:rFonts w:asciiTheme="minorHAnsi" w:eastAsia="Calibri" w:hAnsiTheme="minorHAnsi" w:cstheme="minorBidi"/>
          <w:b/>
          <w:bCs/>
          <w:sz w:val="26"/>
          <w:szCs w:val="26"/>
        </w:rPr>
        <w:t>You are the Lord, who holds us in mercy</w:t>
      </w:r>
    </w:p>
    <w:p w14:paraId="7C73C659" w14:textId="77777777" w:rsidR="00042C82" w:rsidRDefault="00042C82" w:rsidP="00042C82">
      <w:pPr>
        <w:rPr>
          <w:rFonts w:ascii="Calibri" w:eastAsia="Calibri" w:hAnsi="Calibri" w:cs="Calibri"/>
          <w:b/>
          <w:bCs/>
          <w:color w:val="auto"/>
          <w:sz w:val="28"/>
          <w:szCs w:val="28"/>
        </w:rPr>
      </w:pPr>
    </w:p>
    <w:p w14:paraId="008D3BEC" w14:textId="77777777" w:rsidR="00042C82" w:rsidRDefault="00042C82" w:rsidP="00042C82">
      <w:r w:rsidRPr="030F93C9">
        <w:rPr>
          <w:rFonts w:ascii="Calibri" w:eastAsia="Calibri" w:hAnsi="Calibri" w:cs="Calibri"/>
          <w:b/>
          <w:bCs/>
          <w:color w:val="auto"/>
          <w:sz w:val="28"/>
          <w:szCs w:val="28"/>
        </w:rPr>
        <w:t>Declaration of Forgiveness</w:t>
      </w:r>
    </w:p>
    <w:p w14:paraId="45407C50" w14:textId="77777777" w:rsidR="00042C82" w:rsidRDefault="00042C82" w:rsidP="00042C82">
      <w:pPr>
        <w:ind w:left="288"/>
        <w:rPr>
          <w:rFonts w:ascii="Calibri" w:eastAsia="Calibri" w:hAnsi="Calibri" w:cs="Calibri"/>
          <w:color w:val="000000" w:themeColor="text1"/>
          <w:sz w:val="25"/>
          <w:szCs w:val="25"/>
        </w:rPr>
      </w:pPr>
      <w:r w:rsidRPr="7F1CE3E9">
        <w:rPr>
          <w:rFonts w:ascii="Calibri" w:eastAsia="Calibri" w:hAnsi="Calibri" w:cs="Calibri"/>
          <w:color w:val="000000" w:themeColor="text1"/>
          <w:sz w:val="25"/>
          <w:szCs w:val="25"/>
        </w:rPr>
        <w:t xml:space="preserve">… Friends, believe the good news of the </w:t>
      </w:r>
      <w:proofErr w:type="gramStart"/>
      <w:r>
        <w:rPr>
          <w:rFonts w:ascii="Calibri" w:eastAsia="Calibri" w:hAnsi="Calibri" w:cs="Calibri"/>
          <w:color w:val="000000" w:themeColor="text1"/>
          <w:sz w:val="25"/>
          <w:szCs w:val="25"/>
        </w:rPr>
        <w:t>G</w:t>
      </w:r>
      <w:r w:rsidRPr="7F1CE3E9">
        <w:rPr>
          <w:rFonts w:ascii="Calibri" w:eastAsia="Calibri" w:hAnsi="Calibri" w:cs="Calibri"/>
          <w:color w:val="000000" w:themeColor="text1"/>
          <w:sz w:val="25"/>
          <w:szCs w:val="25"/>
        </w:rPr>
        <w:t>ospel;</w:t>
      </w:r>
      <w:proofErr w:type="gramEnd"/>
    </w:p>
    <w:p w14:paraId="55EDF004" w14:textId="77777777" w:rsidR="00042C82" w:rsidRDefault="00042C82" w:rsidP="00042C82">
      <w:pPr>
        <w:ind w:left="288"/>
        <w:rPr>
          <w:rFonts w:ascii="Calibri" w:eastAsia="Calibri" w:hAnsi="Calibri" w:cs="Calibri"/>
          <w:b/>
          <w:bCs/>
          <w:color w:val="000000" w:themeColor="text1"/>
          <w:sz w:val="25"/>
          <w:szCs w:val="25"/>
        </w:rPr>
      </w:pPr>
      <w:r w:rsidRPr="7F1CE3E9">
        <w:rPr>
          <w:rFonts w:ascii="Calibri" w:eastAsia="Calibri" w:hAnsi="Calibri" w:cs="Calibri"/>
          <w:b/>
          <w:bCs/>
          <w:color w:val="000000" w:themeColor="text1"/>
          <w:sz w:val="25"/>
          <w:szCs w:val="25"/>
        </w:rPr>
        <w:t>In Jesus Christ we are forgiven. Alleluia and amen!</w:t>
      </w:r>
    </w:p>
    <w:p w14:paraId="241D9E6D" w14:textId="77777777" w:rsidR="00042C82" w:rsidRDefault="00042C82" w:rsidP="00042C82">
      <w:pPr>
        <w:jc w:val="center"/>
        <w:rPr>
          <w:rFonts w:ascii="Calibri" w:eastAsia="Calibri" w:hAnsi="Calibri" w:cs="Calibri"/>
          <w:b/>
          <w:bCs/>
          <w:color w:val="000000" w:themeColor="text1"/>
          <w:highlight w:val="cyan"/>
        </w:rPr>
      </w:pPr>
      <w:r w:rsidRPr="13032FF0">
        <w:rPr>
          <w:rFonts w:ascii="Calibri" w:eastAsia="Calibri" w:hAnsi="Calibri" w:cs="Calibri"/>
          <w:b/>
          <w:bCs/>
          <w:color w:val="000000" w:themeColor="text1"/>
          <w:highlight w:val="cyan"/>
        </w:rPr>
        <w:t xml:space="preserve"> </w:t>
      </w:r>
    </w:p>
    <w:p w14:paraId="1F536E54" w14:textId="77777777" w:rsidR="00042C82" w:rsidRPr="00401BEF" w:rsidRDefault="00042C82" w:rsidP="00042C82">
      <w:pPr>
        <w:pStyle w:val="NormalWeb"/>
        <w:tabs>
          <w:tab w:val="right" w:pos="6912"/>
        </w:tabs>
        <w:spacing w:after="80"/>
        <w:rPr>
          <w:rFonts w:asciiTheme="minorHAnsi" w:hAnsiTheme="minorHAnsi" w:cstheme="minorBidi"/>
          <w:sz w:val="28"/>
          <w:szCs w:val="28"/>
        </w:rPr>
      </w:pPr>
      <w:r w:rsidRPr="00401BEF">
        <w:rPr>
          <w:rFonts w:asciiTheme="minorHAnsi" w:hAnsiTheme="minorHAnsi" w:cstheme="minorBidi"/>
          <w:b/>
          <w:bCs/>
          <w:sz w:val="28"/>
          <w:szCs w:val="28"/>
        </w:rPr>
        <w:t xml:space="preserve">Song of Rejoicing </w:t>
      </w:r>
      <w:r w:rsidRPr="00401BEF">
        <w:tab/>
      </w:r>
      <w:r w:rsidRPr="00401BEF">
        <w:rPr>
          <w:rFonts w:asciiTheme="minorHAnsi" w:hAnsiTheme="minorHAnsi" w:cstheme="minorBidi"/>
          <w:i/>
          <w:iCs/>
          <w:sz w:val="28"/>
          <w:szCs w:val="28"/>
        </w:rPr>
        <w:t>Up from the Grave He Arose!</w:t>
      </w:r>
    </w:p>
    <w:p w14:paraId="5EBC3EDE" w14:textId="77777777" w:rsidR="00042C82" w:rsidRPr="00401BEF" w:rsidRDefault="00042C82" w:rsidP="00042C82">
      <w:pPr>
        <w:pStyle w:val="NormalWeb"/>
        <w:tabs>
          <w:tab w:val="right" w:pos="6912"/>
        </w:tabs>
        <w:jc w:val="center"/>
        <w:rPr>
          <w:rFonts w:asciiTheme="minorHAnsi" w:hAnsiTheme="minorHAnsi" w:cstheme="minorBidi"/>
          <w:b/>
          <w:bCs/>
          <w:color w:val="FF0000"/>
          <w:sz w:val="26"/>
          <w:szCs w:val="26"/>
        </w:rPr>
      </w:pPr>
      <w:r w:rsidRPr="00401BEF">
        <w:rPr>
          <w:rFonts w:asciiTheme="minorHAnsi" w:hAnsiTheme="minorHAnsi"/>
          <w:b/>
          <w:bCs/>
          <w:color w:val="222222"/>
          <w:sz w:val="26"/>
          <w:szCs w:val="26"/>
          <w:shd w:val="clear" w:color="auto" w:fill="FFFFFF"/>
        </w:rPr>
        <w:t>Up from the grave he arose,</w:t>
      </w:r>
      <w:r w:rsidRPr="00401BEF">
        <w:rPr>
          <w:rFonts w:asciiTheme="minorHAnsi" w:hAnsiTheme="minorHAnsi"/>
          <w:b/>
          <w:bCs/>
          <w:color w:val="222222"/>
          <w:sz w:val="26"/>
          <w:szCs w:val="26"/>
        </w:rPr>
        <w:br/>
      </w:r>
      <w:r w:rsidRPr="00401BEF">
        <w:rPr>
          <w:rFonts w:asciiTheme="minorHAnsi" w:hAnsiTheme="minorHAnsi"/>
          <w:b/>
          <w:bCs/>
          <w:color w:val="222222"/>
          <w:sz w:val="26"/>
          <w:szCs w:val="26"/>
          <w:shd w:val="clear" w:color="auto" w:fill="FFFFFF"/>
        </w:rPr>
        <w:t>with a mighty triumph o'er his foes;</w:t>
      </w:r>
      <w:r w:rsidRPr="00401BEF">
        <w:rPr>
          <w:rFonts w:asciiTheme="minorHAnsi" w:hAnsiTheme="minorHAnsi"/>
          <w:b/>
          <w:bCs/>
          <w:color w:val="222222"/>
          <w:sz w:val="26"/>
          <w:szCs w:val="26"/>
        </w:rPr>
        <w:br/>
      </w:r>
      <w:r w:rsidRPr="00401BEF">
        <w:rPr>
          <w:rFonts w:asciiTheme="minorHAnsi" w:hAnsiTheme="minorHAnsi"/>
          <w:b/>
          <w:bCs/>
          <w:color w:val="222222"/>
          <w:sz w:val="26"/>
          <w:szCs w:val="26"/>
          <w:shd w:val="clear" w:color="auto" w:fill="FFFFFF"/>
        </w:rPr>
        <w:t>He arose a victor from the dark domain,</w:t>
      </w:r>
      <w:r w:rsidRPr="00401BEF">
        <w:rPr>
          <w:rFonts w:asciiTheme="minorHAnsi" w:hAnsiTheme="minorHAnsi"/>
          <w:b/>
          <w:bCs/>
          <w:color w:val="222222"/>
          <w:sz w:val="26"/>
          <w:szCs w:val="26"/>
        </w:rPr>
        <w:br/>
      </w:r>
      <w:r w:rsidRPr="00401BEF">
        <w:rPr>
          <w:rFonts w:asciiTheme="minorHAnsi" w:hAnsiTheme="minorHAnsi"/>
          <w:b/>
          <w:bCs/>
          <w:color w:val="222222"/>
          <w:sz w:val="26"/>
          <w:szCs w:val="26"/>
          <w:shd w:val="clear" w:color="auto" w:fill="FFFFFF"/>
        </w:rPr>
        <w:t>and He lives forever, with His saints to reign.</w:t>
      </w:r>
      <w:r w:rsidRPr="00401BEF">
        <w:rPr>
          <w:rFonts w:asciiTheme="minorHAnsi" w:hAnsiTheme="minorHAnsi"/>
          <w:b/>
          <w:bCs/>
          <w:color w:val="222222"/>
          <w:sz w:val="26"/>
          <w:szCs w:val="26"/>
        </w:rPr>
        <w:br/>
      </w:r>
      <w:r w:rsidRPr="00401BEF">
        <w:rPr>
          <w:rFonts w:asciiTheme="minorHAnsi" w:hAnsiTheme="minorHAnsi"/>
          <w:b/>
          <w:bCs/>
          <w:color w:val="222222"/>
          <w:sz w:val="26"/>
          <w:szCs w:val="26"/>
          <w:shd w:val="clear" w:color="auto" w:fill="FFFFFF"/>
        </w:rPr>
        <w:t>He arose! He arose! Hallelujah! Christ arose!</w:t>
      </w:r>
    </w:p>
    <w:p w14:paraId="76C4A6E2" w14:textId="77777777" w:rsidR="00042C82" w:rsidRPr="00E929BB" w:rsidRDefault="00042C82" w:rsidP="00042C82">
      <w:pPr>
        <w:pStyle w:val="NormalWeb"/>
        <w:contextualSpacing/>
        <w:jc w:val="center"/>
        <w:rPr>
          <w:rFonts w:asciiTheme="minorHAnsi" w:hAnsiTheme="minorHAnsi" w:cstheme="minorBidi"/>
          <w:b/>
          <w:bCs/>
          <w:sz w:val="25"/>
          <w:szCs w:val="25"/>
          <w:highlight w:val="cyan"/>
        </w:rPr>
      </w:pPr>
    </w:p>
    <w:p w14:paraId="71431CF1"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Passing the Peace</w:t>
      </w:r>
    </w:p>
    <w:p w14:paraId="36BA38AC" w14:textId="77777777" w:rsidR="00042C82" w:rsidRPr="00C650FB" w:rsidRDefault="00042C82" w:rsidP="00042C82">
      <w:pPr>
        <w:ind w:left="288"/>
        <w:rPr>
          <w:rFonts w:ascii="Calibri" w:eastAsia="Calibri" w:hAnsi="Calibri" w:cs="Calibri"/>
          <w:color w:val="000000" w:themeColor="text1"/>
          <w:sz w:val="26"/>
          <w:szCs w:val="26"/>
        </w:rPr>
      </w:pPr>
      <w:r w:rsidRPr="00C650FB">
        <w:rPr>
          <w:rFonts w:ascii="Calibri" w:eastAsia="Calibri" w:hAnsi="Calibri" w:cs="Calibri"/>
          <w:color w:val="000000" w:themeColor="text1"/>
          <w:sz w:val="26"/>
          <w:szCs w:val="26"/>
        </w:rPr>
        <w:t>… The peace of Christ be with you.</w:t>
      </w:r>
    </w:p>
    <w:p w14:paraId="211CE059" w14:textId="77777777" w:rsidR="00042C82" w:rsidRPr="00C650FB" w:rsidRDefault="00042C82" w:rsidP="00042C82">
      <w:pPr>
        <w:ind w:left="288"/>
        <w:rPr>
          <w:rFonts w:ascii="Calibri" w:eastAsia="Calibri" w:hAnsi="Calibri" w:cs="Calibri"/>
          <w:b/>
          <w:bCs/>
          <w:color w:val="000000" w:themeColor="text1"/>
          <w:sz w:val="26"/>
          <w:szCs w:val="26"/>
        </w:rPr>
      </w:pPr>
      <w:r w:rsidRPr="00C650FB">
        <w:rPr>
          <w:rFonts w:ascii="Calibri" w:eastAsia="Calibri" w:hAnsi="Calibri" w:cs="Calibri"/>
          <w:b/>
          <w:bCs/>
          <w:color w:val="000000" w:themeColor="text1"/>
          <w:sz w:val="26"/>
          <w:szCs w:val="26"/>
        </w:rPr>
        <w:t xml:space="preserve">And </w:t>
      </w:r>
      <w:proofErr w:type="gramStart"/>
      <w:r w:rsidRPr="00C650FB">
        <w:rPr>
          <w:rFonts w:ascii="Calibri" w:eastAsia="Calibri" w:hAnsi="Calibri" w:cs="Calibri"/>
          <w:b/>
          <w:bCs/>
          <w:color w:val="000000" w:themeColor="text1"/>
          <w:sz w:val="26"/>
          <w:szCs w:val="26"/>
        </w:rPr>
        <w:t>also</w:t>
      </w:r>
      <w:proofErr w:type="gramEnd"/>
      <w:r w:rsidRPr="00C650FB">
        <w:rPr>
          <w:rFonts w:ascii="Calibri" w:eastAsia="Calibri" w:hAnsi="Calibri" w:cs="Calibri"/>
          <w:b/>
          <w:bCs/>
          <w:color w:val="000000" w:themeColor="text1"/>
          <w:sz w:val="26"/>
          <w:szCs w:val="26"/>
        </w:rPr>
        <w:t xml:space="preserve"> with you.</w:t>
      </w:r>
    </w:p>
    <w:p w14:paraId="6BD78335" w14:textId="77777777" w:rsidR="00042C82" w:rsidRDefault="00042C82" w:rsidP="00042C82">
      <w:pPr>
        <w:pStyle w:val="NormalWeb"/>
        <w:jc w:val="center"/>
        <w:rPr>
          <w:rFonts w:asciiTheme="minorHAnsi" w:hAnsiTheme="minorHAnsi" w:cstheme="minorHAnsi"/>
          <w:i/>
          <w:iCs/>
        </w:rPr>
      </w:pPr>
      <w:r>
        <w:rPr>
          <w:rFonts w:asciiTheme="minorHAnsi" w:hAnsiTheme="minorHAnsi" w:cstheme="minorHAnsi"/>
          <w:i/>
          <w:iCs/>
        </w:rPr>
        <w:t>Participants can now “unmute” themselves. Add video if you are on Zoom. Please greet one another by waving, smiling, or saying “Peace!”</w:t>
      </w:r>
    </w:p>
    <w:p w14:paraId="45D17008" w14:textId="77777777" w:rsidR="00042C82" w:rsidRDefault="00042C82" w:rsidP="00042C82">
      <w:pPr>
        <w:rPr>
          <w:rFonts w:ascii="Calibri" w:eastAsia="Calibri" w:hAnsi="Calibri" w:cs="Calibri"/>
          <w:b/>
          <w:bCs/>
          <w:color w:val="auto"/>
          <w:sz w:val="28"/>
          <w:szCs w:val="28"/>
        </w:rPr>
      </w:pPr>
    </w:p>
    <w:p w14:paraId="0EC3AC6A"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Concerns of The Church</w:t>
      </w:r>
    </w:p>
    <w:p w14:paraId="03BA1941" w14:textId="77777777" w:rsidR="00042C82" w:rsidRDefault="00042C82" w:rsidP="00042C82">
      <w:pPr>
        <w:rPr>
          <w:color w:val="auto"/>
        </w:rPr>
      </w:pPr>
      <w:r w:rsidRPr="7F1CE3E9">
        <w:rPr>
          <w:color w:val="auto"/>
        </w:rPr>
        <w:t xml:space="preserve"> </w:t>
      </w:r>
    </w:p>
    <w:p w14:paraId="156795AD" w14:textId="77777777" w:rsidR="00042C82" w:rsidRDefault="00042C82" w:rsidP="00042C82">
      <w:pPr>
        <w:rPr>
          <w:rFonts w:ascii="Calibri" w:eastAsia="Calibri" w:hAnsi="Calibri" w:cs="Calibri"/>
          <w:b/>
          <w:bCs/>
          <w:color w:val="auto"/>
          <w:sz w:val="28"/>
          <w:szCs w:val="28"/>
        </w:rPr>
      </w:pPr>
      <w:r w:rsidRPr="052F4C79">
        <w:rPr>
          <w:rFonts w:ascii="Calibri" w:eastAsia="Calibri" w:hAnsi="Calibri" w:cs="Calibri"/>
          <w:b/>
          <w:bCs/>
          <w:color w:val="auto"/>
          <w:sz w:val="28"/>
          <w:szCs w:val="28"/>
        </w:rPr>
        <w:lastRenderedPageBreak/>
        <w:t>Special Music</w:t>
      </w:r>
    </w:p>
    <w:p w14:paraId="41E5D721" w14:textId="77777777" w:rsidR="00042C82" w:rsidRDefault="00042C82" w:rsidP="00042C82">
      <w:pPr>
        <w:rPr>
          <w:rFonts w:ascii="Calibri" w:eastAsia="Calibri" w:hAnsi="Calibri" w:cs="Calibri"/>
          <w:b/>
          <w:bCs/>
          <w:color w:val="auto"/>
          <w:sz w:val="28"/>
          <w:szCs w:val="28"/>
        </w:rPr>
      </w:pPr>
    </w:p>
    <w:p w14:paraId="297AD931" w14:textId="77777777" w:rsidR="00042C82" w:rsidRDefault="00042C82" w:rsidP="00042C82">
      <w:pPr>
        <w:pStyle w:val="NormalWeb"/>
        <w:tabs>
          <w:tab w:val="right" w:pos="6912"/>
        </w:tabs>
        <w:rPr>
          <w:rFonts w:asciiTheme="minorHAnsi" w:hAnsiTheme="minorHAnsi" w:cstheme="minorBidi"/>
          <w:b/>
          <w:bCs/>
          <w:color w:val="FF0000"/>
        </w:rPr>
      </w:pPr>
      <w:r w:rsidRPr="13032FF0">
        <w:rPr>
          <w:rFonts w:asciiTheme="minorHAnsi" w:hAnsiTheme="minorHAnsi" w:cstheme="minorBidi"/>
          <w:b/>
          <w:bCs/>
          <w:sz w:val="28"/>
          <w:szCs w:val="28"/>
        </w:rPr>
        <w:t xml:space="preserve">Scripture Reading </w:t>
      </w:r>
      <w:r>
        <w:tab/>
      </w:r>
      <w:r w:rsidRPr="00401BEF">
        <w:rPr>
          <w:rFonts w:asciiTheme="minorHAnsi" w:hAnsiTheme="minorHAnsi" w:cstheme="minorBidi"/>
          <w:sz w:val="28"/>
          <w:szCs w:val="28"/>
        </w:rPr>
        <w:t>John 20: 19-31</w:t>
      </w:r>
    </w:p>
    <w:p w14:paraId="68EAFC39" w14:textId="5CBEABDB" w:rsidR="00042C82" w:rsidRDefault="00042C82" w:rsidP="00042C82">
      <w:pPr>
        <w:ind w:left="180"/>
        <w:jc w:val="both"/>
        <w:rPr>
          <w:rFonts w:asciiTheme="minorHAnsi" w:eastAsia="Verdana" w:hAnsiTheme="minorHAnsi" w:cs="Verdana"/>
          <w:color w:val="010000"/>
          <w:sz w:val="26"/>
          <w:szCs w:val="26"/>
        </w:rPr>
      </w:pPr>
      <w:r w:rsidRPr="00401BEF">
        <w:rPr>
          <w:rFonts w:asciiTheme="minorHAnsi" w:eastAsia="Verdana" w:hAnsiTheme="minorHAnsi" w:cs="Verdana"/>
          <w:color w:val="010000"/>
          <w:sz w:val="26"/>
          <w:szCs w:val="26"/>
        </w:rPr>
        <w:t xml:space="preserve">When it was evening on that day, the first day of the week, and the doors of the house where the disciples had met were locked </w:t>
      </w:r>
      <w:proofErr w:type="gramStart"/>
      <w:r w:rsidRPr="00401BEF">
        <w:rPr>
          <w:rFonts w:asciiTheme="minorHAnsi" w:eastAsia="Verdana" w:hAnsiTheme="minorHAnsi" w:cs="Verdana"/>
          <w:color w:val="010000"/>
          <w:sz w:val="26"/>
          <w:szCs w:val="26"/>
        </w:rPr>
        <w:t>for</w:t>
      </w:r>
      <w:proofErr w:type="gramEnd"/>
      <w:r w:rsidRPr="00401BEF">
        <w:rPr>
          <w:rFonts w:asciiTheme="minorHAnsi" w:eastAsia="Verdana" w:hAnsiTheme="minorHAnsi" w:cs="Verdana"/>
          <w:color w:val="010000"/>
          <w:sz w:val="26"/>
          <w:szCs w:val="26"/>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401BEF">
        <w:rPr>
          <w:rFonts w:asciiTheme="minorHAnsi" w:eastAsia="Verdana" w:hAnsiTheme="minorHAnsi" w:cs="Verdana"/>
          <w:color w:val="010000"/>
          <w:sz w:val="26"/>
          <w:szCs w:val="26"/>
        </w:rPr>
        <w:t>are</w:t>
      </w:r>
      <w:proofErr w:type="gramEnd"/>
      <w:r w:rsidRPr="00401BEF">
        <w:rPr>
          <w:rFonts w:asciiTheme="minorHAnsi" w:eastAsia="Verdana" w:hAnsiTheme="minorHAnsi" w:cs="Verdana"/>
          <w:color w:val="010000"/>
          <w:sz w:val="26"/>
          <w:szCs w:val="26"/>
        </w:rPr>
        <w:t xml:space="preserve"> forgiven them; if you retain the sins of any, they are retained.” But Thomas (who was called the Twin), one of the twelve, was not with them when Jesus came. </w:t>
      </w:r>
      <w:proofErr w:type="gramStart"/>
      <w:r w:rsidRPr="00401BEF">
        <w:rPr>
          <w:rFonts w:asciiTheme="minorHAnsi" w:eastAsia="Verdana" w:hAnsiTheme="minorHAnsi" w:cs="Verdana"/>
          <w:color w:val="010000"/>
          <w:sz w:val="26"/>
          <w:szCs w:val="26"/>
        </w:rPr>
        <w:t>So</w:t>
      </w:r>
      <w:proofErr w:type="gramEnd"/>
      <w:r w:rsidRPr="00401BEF">
        <w:rPr>
          <w:rFonts w:asciiTheme="minorHAnsi" w:eastAsia="Verdana" w:hAnsiTheme="minorHAnsi" w:cs="Verdana"/>
          <w:color w:val="010000"/>
          <w:sz w:val="26"/>
          <w:szCs w:val="26"/>
        </w:rPr>
        <w:t xml:space="preserve"> the other disciples told him, “We have seen the Lord.” But he said to them, “Unless I see the mark of the nails in his </w:t>
      </w:r>
      <w:proofErr w:type="gramStart"/>
      <w:r w:rsidRPr="00401BEF">
        <w:rPr>
          <w:rFonts w:asciiTheme="minorHAnsi" w:eastAsia="Verdana" w:hAnsiTheme="minorHAnsi" w:cs="Verdana"/>
          <w:color w:val="010000"/>
          <w:sz w:val="26"/>
          <w:szCs w:val="26"/>
        </w:rPr>
        <w:t>hands, and</w:t>
      </w:r>
      <w:proofErr w:type="gramEnd"/>
      <w:r w:rsidRPr="00401BEF">
        <w:rPr>
          <w:rFonts w:asciiTheme="minorHAnsi" w:eastAsia="Verdana" w:hAnsiTheme="minorHAnsi" w:cs="Verdana"/>
          <w:color w:val="010000"/>
          <w:sz w:val="26"/>
          <w:szCs w:val="26"/>
        </w:rPr>
        <w:t xml:space="preserve"> put my finger in the mark of the nails and my hand in his side, I will not believe.”</w:t>
      </w:r>
    </w:p>
    <w:p w14:paraId="19D3C9A7" w14:textId="77777777" w:rsidR="00042C82" w:rsidRPr="00401BEF" w:rsidRDefault="00042C82" w:rsidP="00042C82">
      <w:pPr>
        <w:ind w:left="180"/>
        <w:jc w:val="both"/>
        <w:rPr>
          <w:rFonts w:asciiTheme="minorHAnsi" w:eastAsia="Verdana" w:hAnsiTheme="minorHAnsi" w:cs="Verdana"/>
          <w:color w:val="010000"/>
          <w:sz w:val="26"/>
          <w:szCs w:val="26"/>
        </w:rPr>
      </w:pPr>
    </w:p>
    <w:p w14:paraId="19DB053B" w14:textId="77777777" w:rsidR="00042C82" w:rsidRPr="00401BEF" w:rsidRDefault="00042C82" w:rsidP="00042C82">
      <w:pPr>
        <w:ind w:left="180"/>
        <w:jc w:val="both"/>
        <w:rPr>
          <w:rFonts w:asciiTheme="minorHAnsi" w:eastAsia="Verdana" w:hAnsiTheme="minorHAnsi" w:cs="Verdana"/>
          <w:color w:val="010000"/>
          <w:sz w:val="26"/>
          <w:szCs w:val="26"/>
        </w:rPr>
      </w:pPr>
      <w:r w:rsidRPr="00401BEF">
        <w:rPr>
          <w:rFonts w:asciiTheme="minorHAnsi" w:eastAsia="Verdana" w:hAnsiTheme="minorHAnsi" w:cs="Verdana"/>
          <w:color w:val="010000"/>
          <w:sz w:val="26"/>
          <w:szCs w:val="26"/>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026458D7" w14:textId="77777777" w:rsidR="00042C82" w:rsidRDefault="00042C82" w:rsidP="00042C82">
      <w:pPr>
        <w:rPr>
          <w:rFonts w:ascii="Calibri" w:eastAsia="Calibri" w:hAnsi="Calibri" w:cs="Calibri"/>
          <w:b/>
          <w:bCs/>
          <w:color w:val="auto"/>
          <w:sz w:val="28"/>
          <w:szCs w:val="28"/>
        </w:rPr>
      </w:pPr>
      <w:r w:rsidRPr="45284DA0">
        <w:rPr>
          <w:rFonts w:ascii="Calibri" w:eastAsia="Calibri" w:hAnsi="Calibri" w:cs="Calibri"/>
          <w:b/>
          <w:bCs/>
          <w:color w:val="auto"/>
          <w:sz w:val="28"/>
          <w:szCs w:val="28"/>
        </w:rPr>
        <w:t xml:space="preserve"> </w:t>
      </w:r>
    </w:p>
    <w:p w14:paraId="5EB0F09E" w14:textId="77777777" w:rsidR="00042C82" w:rsidRDefault="00042C82" w:rsidP="00042C82">
      <w:pPr>
        <w:pStyle w:val="NormalWeb"/>
        <w:tabs>
          <w:tab w:val="right" w:pos="6912"/>
        </w:tabs>
        <w:rPr>
          <w:rFonts w:asciiTheme="minorHAnsi" w:hAnsiTheme="minorHAnsi" w:cstheme="minorBidi"/>
          <w:sz w:val="28"/>
          <w:szCs w:val="28"/>
        </w:rPr>
      </w:pPr>
      <w:r w:rsidRPr="13032FF0">
        <w:rPr>
          <w:rFonts w:asciiTheme="minorHAnsi" w:hAnsiTheme="minorHAnsi" w:cstheme="minorBidi"/>
          <w:b/>
          <w:bCs/>
          <w:sz w:val="28"/>
          <w:szCs w:val="28"/>
        </w:rPr>
        <w:t xml:space="preserve">Sermon </w:t>
      </w:r>
      <w:r>
        <w:tab/>
      </w:r>
    </w:p>
    <w:p w14:paraId="450BC64D" w14:textId="77777777" w:rsidR="00042C82" w:rsidRDefault="00042C82" w:rsidP="00042C82"/>
    <w:p w14:paraId="6FC34DD6" w14:textId="77777777" w:rsidR="00042C82" w:rsidRPr="00401BEF" w:rsidRDefault="00042C82" w:rsidP="00042C82">
      <w:pPr>
        <w:pStyle w:val="NormalWeb"/>
        <w:tabs>
          <w:tab w:val="right" w:pos="6930"/>
        </w:tabs>
        <w:spacing w:after="80"/>
        <w:rPr>
          <w:rFonts w:asciiTheme="minorHAnsi" w:hAnsiTheme="minorHAnsi" w:cstheme="minorBidi"/>
          <w:b/>
          <w:bCs/>
          <w:sz w:val="28"/>
          <w:szCs w:val="28"/>
        </w:rPr>
      </w:pPr>
      <w:r w:rsidRPr="13032FF0">
        <w:rPr>
          <w:rFonts w:asciiTheme="minorHAnsi" w:hAnsiTheme="minorHAnsi" w:cstheme="minorBidi"/>
          <w:b/>
          <w:bCs/>
          <w:sz w:val="28"/>
          <w:szCs w:val="28"/>
        </w:rPr>
        <w:t xml:space="preserve">Hymn #122, verse </w:t>
      </w:r>
      <w:r>
        <w:rPr>
          <w:rFonts w:asciiTheme="minorHAnsi" w:hAnsiTheme="minorHAnsi" w:cstheme="minorBidi"/>
          <w:b/>
          <w:bCs/>
          <w:sz w:val="28"/>
          <w:szCs w:val="28"/>
        </w:rPr>
        <w:t>2</w:t>
      </w:r>
      <w:r>
        <w:tab/>
      </w:r>
      <w:r w:rsidRPr="00401BEF">
        <w:rPr>
          <w:rFonts w:asciiTheme="minorHAnsi" w:hAnsiTheme="minorHAnsi" w:cstheme="minorBidi"/>
          <w:i/>
          <w:iCs/>
          <w:sz w:val="28"/>
          <w:szCs w:val="28"/>
        </w:rPr>
        <w:t xml:space="preserve">Thine is the Glory </w:t>
      </w:r>
    </w:p>
    <w:p w14:paraId="328E1117"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 xml:space="preserve">Lo! Jesus meets us, </w:t>
      </w:r>
      <w:proofErr w:type="gramStart"/>
      <w:r w:rsidRPr="00192F39">
        <w:rPr>
          <w:rFonts w:asciiTheme="minorHAnsi" w:hAnsiTheme="minorHAnsi"/>
          <w:b/>
          <w:bCs/>
          <w:color w:val="202124"/>
          <w:sz w:val="26"/>
          <w:szCs w:val="26"/>
        </w:rPr>
        <w:t>Risen</w:t>
      </w:r>
      <w:proofErr w:type="gramEnd"/>
      <w:r w:rsidRPr="00192F39">
        <w:rPr>
          <w:rFonts w:asciiTheme="minorHAnsi" w:hAnsiTheme="minorHAnsi"/>
          <w:b/>
          <w:bCs/>
          <w:color w:val="202124"/>
          <w:sz w:val="26"/>
          <w:szCs w:val="26"/>
        </w:rPr>
        <w:t xml:space="preserve"> from the tomb</w:t>
      </w:r>
      <w:r w:rsidRPr="00192F39">
        <w:rPr>
          <w:rFonts w:asciiTheme="minorHAnsi" w:hAnsiTheme="minorHAnsi"/>
          <w:b/>
          <w:bCs/>
          <w:sz w:val="26"/>
          <w:szCs w:val="26"/>
        </w:rPr>
        <w:br/>
      </w:r>
      <w:r w:rsidRPr="00192F39">
        <w:rPr>
          <w:rFonts w:asciiTheme="minorHAnsi" w:hAnsiTheme="minorHAnsi"/>
          <w:b/>
          <w:bCs/>
          <w:color w:val="202124"/>
          <w:sz w:val="26"/>
          <w:szCs w:val="26"/>
        </w:rPr>
        <w:t>Lovingly, He greets us, Scatters fear and gloom</w:t>
      </w:r>
    </w:p>
    <w:p w14:paraId="0F326D0F"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Let the church with gladness, Hymns of triumph sing</w:t>
      </w:r>
      <w:r w:rsidRPr="00192F39">
        <w:rPr>
          <w:rFonts w:asciiTheme="minorHAnsi" w:hAnsiTheme="minorHAnsi"/>
          <w:b/>
          <w:bCs/>
          <w:sz w:val="26"/>
          <w:szCs w:val="26"/>
        </w:rPr>
        <w:br/>
      </w:r>
      <w:r w:rsidRPr="00192F39">
        <w:rPr>
          <w:rFonts w:asciiTheme="minorHAnsi" w:hAnsiTheme="minorHAnsi"/>
          <w:b/>
          <w:bCs/>
          <w:color w:val="202124"/>
          <w:sz w:val="26"/>
          <w:szCs w:val="26"/>
        </w:rPr>
        <w:t xml:space="preserve">For her Lord now </w:t>
      </w:r>
      <w:proofErr w:type="spellStart"/>
      <w:r w:rsidRPr="00192F39">
        <w:rPr>
          <w:rFonts w:asciiTheme="minorHAnsi" w:hAnsiTheme="minorHAnsi"/>
          <w:b/>
          <w:bCs/>
          <w:color w:val="202124"/>
          <w:sz w:val="26"/>
          <w:szCs w:val="26"/>
        </w:rPr>
        <w:t>liveth</w:t>
      </w:r>
      <w:proofErr w:type="spellEnd"/>
      <w:r w:rsidRPr="00192F39">
        <w:rPr>
          <w:rFonts w:asciiTheme="minorHAnsi" w:hAnsiTheme="minorHAnsi"/>
          <w:b/>
          <w:bCs/>
          <w:color w:val="202124"/>
          <w:sz w:val="26"/>
          <w:szCs w:val="26"/>
        </w:rPr>
        <w:t>, Death hath lost its sting</w:t>
      </w:r>
    </w:p>
    <w:p w14:paraId="1C8E99CA"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 xml:space="preserve">Thine is the glory, </w:t>
      </w:r>
      <w:proofErr w:type="gramStart"/>
      <w:r w:rsidRPr="00192F39">
        <w:rPr>
          <w:rFonts w:asciiTheme="minorHAnsi" w:hAnsiTheme="minorHAnsi"/>
          <w:b/>
          <w:bCs/>
          <w:color w:val="202124"/>
          <w:sz w:val="26"/>
          <w:szCs w:val="26"/>
        </w:rPr>
        <w:t>Risen</w:t>
      </w:r>
      <w:proofErr w:type="gramEnd"/>
      <w:r w:rsidRPr="00192F39">
        <w:rPr>
          <w:rFonts w:asciiTheme="minorHAnsi" w:hAnsiTheme="minorHAnsi"/>
          <w:b/>
          <w:bCs/>
          <w:color w:val="202124"/>
          <w:sz w:val="26"/>
          <w:szCs w:val="26"/>
        </w:rPr>
        <w:t xml:space="preserve"> conquering Son</w:t>
      </w:r>
      <w:r w:rsidRPr="00192F39">
        <w:rPr>
          <w:rFonts w:asciiTheme="minorHAnsi" w:hAnsiTheme="minorHAnsi"/>
          <w:b/>
          <w:bCs/>
          <w:sz w:val="26"/>
          <w:szCs w:val="26"/>
        </w:rPr>
        <w:br/>
      </w:r>
      <w:r w:rsidRPr="00192F39">
        <w:rPr>
          <w:rFonts w:asciiTheme="minorHAnsi" w:hAnsiTheme="minorHAnsi"/>
          <w:b/>
          <w:bCs/>
          <w:color w:val="202124"/>
          <w:sz w:val="26"/>
          <w:szCs w:val="26"/>
        </w:rPr>
        <w:t>Endless is the victory, Thou o'er death hast won</w:t>
      </w:r>
    </w:p>
    <w:p w14:paraId="25AE9CD9" w14:textId="77777777" w:rsidR="00042C82" w:rsidRDefault="00042C82" w:rsidP="00042C82">
      <w:pPr>
        <w:pStyle w:val="NormalWeb"/>
        <w:tabs>
          <w:tab w:val="left" w:pos="2520"/>
          <w:tab w:val="right" w:pos="6912"/>
        </w:tabs>
        <w:rPr>
          <w:rFonts w:eastAsia="Calibri"/>
          <w:b/>
          <w:bCs/>
          <w:sz w:val="28"/>
          <w:szCs w:val="28"/>
        </w:rPr>
      </w:pPr>
    </w:p>
    <w:p w14:paraId="36C3E8BB"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Sharing Our Joys and Concerns</w:t>
      </w:r>
    </w:p>
    <w:p w14:paraId="14C414BE" w14:textId="77777777" w:rsidR="00042C82" w:rsidRPr="007E44B9" w:rsidRDefault="00042C82" w:rsidP="00042C82">
      <w:pPr>
        <w:jc w:val="center"/>
        <w:rPr>
          <w:rFonts w:ascii="Calibri" w:eastAsia="Calibri" w:hAnsi="Calibri" w:cs="Calibri"/>
          <w:i/>
          <w:iCs/>
          <w:color w:val="000000" w:themeColor="text1"/>
        </w:rPr>
      </w:pPr>
      <w:r w:rsidRPr="007E44B9">
        <w:rPr>
          <w:rFonts w:ascii="Calibri" w:eastAsia="Calibri" w:hAnsi="Calibri" w:cs="Calibri"/>
          <w:i/>
          <w:iCs/>
          <w:color w:val="000000" w:themeColor="text1"/>
        </w:rPr>
        <w:t>If you are on Zoom and able to “chat” you can share your prayer concern by clicking “everyone” or you can send a private message to Peace Presbyterian. If you are watching on Facebook, you can write your prayer as a comment on the livestream.</w:t>
      </w:r>
    </w:p>
    <w:p w14:paraId="415C8973" w14:textId="77777777" w:rsidR="00042C82" w:rsidRPr="007E44B9" w:rsidRDefault="00042C82" w:rsidP="00042C82">
      <w:pPr>
        <w:jc w:val="center"/>
      </w:pPr>
    </w:p>
    <w:p w14:paraId="1611E51C"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lastRenderedPageBreak/>
        <w:t>Prayers of the People</w:t>
      </w:r>
    </w:p>
    <w:p w14:paraId="478F1EF7" w14:textId="77777777" w:rsidR="00042C82" w:rsidRDefault="00042C82" w:rsidP="00042C82">
      <w:r w:rsidRPr="420746A8">
        <w:rPr>
          <w:color w:val="351C75"/>
        </w:rPr>
        <w:t xml:space="preserve"> </w:t>
      </w:r>
    </w:p>
    <w:p w14:paraId="58A3C19F"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The Lord’s Prayer</w:t>
      </w:r>
    </w:p>
    <w:p w14:paraId="1D47CD13"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Our Father in heaven, hallowed be your name,</w:t>
      </w:r>
    </w:p>
    <w:p w14:paraId="66932359"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Your kingdom come, your will be done,</w:t>
      </w:r>
    </w:p>
    <w:p w14:paraId="35BFF82E"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 xml:space="preserve">On earth as it is in heaven. </w:t>
      </w:r>
    </w:p>
    <w:p w14:paraId="20A0D74D"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 xml:space="preserve">Give us today our daily bread. </w:t>
      </w:r>
    </w:p>
    <w:p w14:paraId="55706F9A"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 xml:space="preserve">Forgive us our sins as we forgive those who sin against us. </w:t>
      </w:r>
    </w:p>
    <w:p w14:paraId="55763D7D"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 xml:space="preserve">Save us from the time of trial and deliver us from evil. </w:t>
      </w:r>
    </w:p>
    <w:p w14:paraId="3421B662" w14:textId="77777777" w:rsidR="00042C82" w:rsidRPr="00192F39" w:rsidRDefault="00042C82" w:rsidP="00042C82">
      <w:pPr>
        <w:spacing w:line="259" w:lineRule="auto"/>
        <w:ind w:left="180"/>
        <w:rPr>
          <w:sz w:val="26"/>
          <w:szCs w:val="26"/>
        </w:rPr>
      </w:pPr>
      <w:r w:rsidRPr="00192F39">
        <w:rPr>
          <w:rFonts w:ascii="Calibri" w:eastAsia="Calibri" w:hAnsi="Calibri" w:cs="Calibri"/>
          <w:b/>
          <w:bCs/>
          <w:color w:val="000000" w:themeColor="text1"/>
          <w:sz w:val="26"/>
          <w:szCs w:val="26"/>
        </w:rPr>
        <w:t xml:space="preserve">For the kingdom, the power, and the glory are yours now and forever. Amen. </w:t>
      </w:r>
    </w:p>
    <w:p w14:paraId="0C5E9C81" w14:textId="77777777" w:rsidR="00042C82" w:rsidRDefault="00042C82" w:rsidP="00042C82">
      <w:pPr>
        <w:spacing w:line="259" w:lineRule="auto"/>
        <w:ind w:left="180"/>
      </w:pPr>
      <w:r>
        <w:t xml:space="preserve"> </w:t>
      </w:r>
    </w:p>
    <w:p w14:paraId="24A6BE9B" w14:textId="77777777" w:rsidR="00042C82" w:rsidRDefault="00042C82" w:rsidP="00042C82">
      <w:r w:rsidRPr="7F1CE3E9">
        <w:rPr>
          <w:rFonts w:ascii="Calibri" w:eastAsia="Calibri" w:hAnsi="Calibri" w:cs="Calibri"/>
          <w:b/>
          <w:bCs/>
          <w:color w:val="auto"/>
          <w:sz w:val="28"/>
          <w:szCs w:val="28"/>
        </w:rPr>
        <w:t>Offertory</w:t>
      </w:r>
    </w:p>
    <w:p w14:paraId="2BEB0D90" w14:textId="77777777" w:rsidR="00042C82" w:rsidRDefault="00042C82" w:rsidP="00042C82">
      <w:r w:rsidRPr="420746A8">
        <w:rPr>
          <w:color w:val="351C75"/>
        </w:rPr>
        <w:t xml:space="preserve"> </w:t>
      </w:r>
    </w:p>
    <w:p w14:paraId="73740B33"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Doxology #591</w:t>
      </w:r>
    </w:p>
    <w:p w14:paraId="45DEA514" w14:textId="77777777" w:rsidR="00042C82" w:rsidRPr="00192F39" w:rsidRDefault="00042C82" w:rsidP="00042C82">
      <w:pPr>
        <w:jc w:val="center"/>
        <w:rPr>
          <w:rFonts w:ascii="Calibri" w:eastAsia="Calibri" w:hAnsi="Calibri" w:cs="Calibri"/>
          <w:b/>
          <w:bCs/>
          <w:color w:val="000000" w:themeColor="text1"/>
          <w:sz w:val="26"/>
          <w:szCs w:val="26"/>
        </w:rPr>
      </w:pPr>
      <w:r w:rsidRPr="00192F39">
        <w:rPr>
          <w:rFonts w:ascii="Calibri" w:eastAsia="Calibri" w:hAnsi="Calibri" w:cs="Calibri"/>
          <w:b/>
          <w:bCs/>
          <w:color w:val="000000" w:themeColor="text1"/>
          <w:sz w:val="26"/>
          <w:szCs w:val="26"/>
        </w:rPr>
        <w:t>Praise God from whom all blessings flow</w:t>
      </w:r>
    </w:p>
    <w:p w14:paraId="096FCC5B" w14:textId="77777777" w:rsidR="00042C82" w:rsidRPr="00192F39" w:rsidRDefault="00042C82" w:rsidP="00042C82">
      <w:pPr>
        <w:jc w:val="center"/>
        <w:rPr>
          <w:rFonts w:ascii="Calibri" w:eastAsia="Calibri" w:hAnsi="Calibri" w:cs="Calibri"/>
          <w:b/>
          <w:bCs/>
          <w:color w:val="000000" w:themeColor="text1"/>
          <w:sz w:val="26"/>
          <w:szCs w:val="26"/>
        </w:rPr>
      </w:pPr>
      <w:r w:rsidRPr="00192F39">
        <w:rPr>
          <w:rFonts w:ascii="Calibri" w:eastAsia="Calibri" w:hAnsi="Calibri" w:cs="Calibri"/>
          <w:b/>
          <w:bCs/>
          <w:color w:val="000000" w:themeColor="text1"/>
          <w:sz w:val="26"/>
          <w:szCs w:val="26"/>
        </w:rPr>
        <w:t>Praise Christ all people here below</w:t>
      </w:r>
    </w:p>
    <w:p w14:paraId="20FF7B9A" w14:textId="77777777" w:rsidR="00042C82" w:rsidRPr="00192F39" w:rsidRDefault="00042C82" w:rsidP="00042C82">
      <w:pPr>
        <w:jc w:val="center"/>
        <w:rPr>
          <w:rFonts w:ascii="Calibri" w:eastAsia="Calibri" w:hAnsi="Calibri" w:cs="Calibri"/>
          <w:b/>
          <w:bCs/>
          <w:color w:val="000000" w:themeColor="text1"/>
          <w:sz w:val="26"/>
          <w:szCs w:val="26"/>
        </w:rPr>
      </w:pPr>
      <w:r w:rsidRPr="00192F39">
        <w:rPr>
          <w:rFonts w:ascii="Calibri" w:eastAsia="Calibri" w:hAnsi="Calibri" w:cs="Calibri"/>
          <w:b/>
          <w:bCs/>
          <w:color w:val="000000" w:themeColor="text1"/>
          <w:sz w:val="26"/>
          <w:szCs w:val="26"/>
        </w:rPr>
        <w:t>Praise Holy Spirit evermore</w:t>
      </w:r>
    </w:p>
    <w:p w14:paraId="043593CC" w14:textId="77777777" w:rsidR="00042C82" w:rsidRPr="00192F39" w:rsidRDefault="00042C82" w:rsidP="00042C82">
      <w:pPr>
        <w:jc w:val="center"/>
        <w:rPr>
          <w:rFonts w:ascii="Calibri" w:eastAsia="Calibri" w:hAnsi="Calibri" w:cs="Calibri"/>
          <w:b/>
          <w:bCs/>
          <w:color w:val="000000" w:themeColor="text1"/>
          <w:sz w:val="26"/>
          <w:szCs w:val="26"/>
        </w:rPr>
      </w:pPr>
      <w:r w:rsidRPr="00192F39">
        <w:rPr>
          <w:rFonts w:ascii="Calibri" w:eastAsia="Calibri" w:hAnsi="Calibri" w:cs="Calibri"/>
          <w:b/>
          <w:bCs/>
          <w:color w:val="000000" w:themeColor="text1"/>
          <w:sz w:val="26"/>
          <w:szCs w:val="26"/>
        </w:rPr>
        <w:t>Praise Triune God whom we adore. Amen.</w:t>
      </w:r>
    </w:p>
    <w:p w14:paraId="1673AC37" w14:textId="77777777" w:rsidR="00042C82" w:rsidRPr="00192F39" w:rsidRDefault="00042C82" w:rsidP="00042C82">
      <w:pPr>
        <w:rPr>
          <w:sz w:val="26"/>
          <w:szCs w:val="26"/>
        </w:rPr>
      </w:pPr>
      <w:r w:rsidRPr="00192F39">
        <w:rPr>
          <w:rFonts w:ascii="Arial" w:eastAsia="Arial" w:hAnsi="Arial" w:cs="Arial"/>
          <w:color w:val="000000" w:themeColor="text1"/>
          <w:sz w:val="26"/>
          <w:szCs w:val="26"/>
        </w:rPr>
        <w:t xml:space="preserve"> </w:t>
      </w:r>
    </w:p>
    <w:p w14:paraId="6EA268CF"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 xml:space="preserve">Prayer of Dedication </w:t>
      </w:r>
    </w:p>
    <w:p w14:paraId="679BBB31" w14:textId="77777777" w:rsidR="00042C82" w:rsidRDefault="00042C82" w:rsidP="00042C82">
      <w:pPr>
        <w:rPr>
          <w:color w:val="auto"/>
        </w:rPr>
      </w:pPr>
      <w:r w:rsidRPr="7F1CE3E9">
        <w:rPr>
          <w:color w:val="auto"/>
        </w:rPr>
        <w:t xml:space="preserve"> </w:t>
      </w:r>
    </w:p>
    <w:p w14:paraId="5C693984" w14:textId="77777777" w:rsidR="00042C82" w:rsidRPr="00401BEF" w:rsidRDefault="00042C82" w:rsidP="00042C82">
      <w:pPr>
        <w:pStyle w:val="NormalWeb"/>
        <w:tabs>
          <w:tab w:val="right" w:pos="6930"/>
        </w:tabs>
        <w:spacing w:after="80"/>
        <w:rPr>
          <w:rFonts w:asciiTheme="minorHAnsi" w:hAnsiTheme="minorHAnsi" w:cstheme="minorBidi"/>
          <w:b/>
          <w:bCs/>
          <w:sz w:val="28"/>
          <w:szCs w:val="28"/>
        </w:rPr>
      </w:pPr>
      <w:r w:rsidRPr="13032FF0">
        <w:rPr>
          <w:rFonts w:asciiTheme="minorHAnsi" w:hAnsiTheme="minorHAnsi" w:cstheme="minorBidi"/>
          <w:b/>
          <w:bCs/>
          <w:sz w:val="28"/>
          <w:szCs w:val="28"/>
        </w:rPr>
        <w:t xml:space="preserve">Hymn #122, verse </w:t>
      </w:r>
      <w:r>
        <w:rPr>
          <w:rFonts w:asciiTheme="minorHAnsi" w:hAnsiTheme="minorHAnsi" w:cstheme="minorBidi"/>
          <w:b/>
          <w:bCs/>
          <w:sz w:val="28"/>
          <w:szCs w:val="28"/>
        </w:rPr>
        <w:t>3</w:t>
      </w:r>
      <w:r>
        <w:tab/>
      </w:r>
      <w:r w:rsidRPr="00401BEF">
        <w:rPr>
          <w:rFonts w:asciiTheme="minorHAnsi" w:hAnsiTheme="minorHAnsi" w:cstheme="minorBidi"/>
          <w:i/>
          <w:iCs/>
          <w:sz w:val="28"/>
          <w:szCs w:val="28"/>
        </w:rPr>
        <w:t xml:space="preserve">Thine is the Glory </w:t>
      </w:r>
    </w:p>
    <w:p w14:paraId="4BD05A50"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No more we doubt Thee, Glorious Prince of life</w:t>
      </w:r>
      <w:r w:rsidRPr="00192F39">
        <w:rPr>
          <w:rFonts w:asciiTheme="minorHAnsi" w:hAnsiTheme="minorHAnsi"/>
          <w:b/>
          <w:bCs/>
          <w:sz w:val="26"/>
          <w:szCs w:val="26"/>
        </w:rPr>
        <w:br/>
      </w:r>
      <w:proofErr w:type="spellStart"/>
      <w:r w:rsidRPr="00192F39">
        <w:rPr>
          <w:rFonts w:asciiTheme="minorHAnsi" w:hAnsiTheme="minorHAnsi"/>
          <w:b/>
          <w:bCs/>
          <w:color w:val="202124"/>
          <w:sz w:val="26"/>
          <w:szCs w:val="26"/>
        </w:rPr>
        <w:t>Life</w:t>
      </w:r>
      <w:proofErr w:type="spellEnd"/>
      <w:r w:rsidRPr="00192F39">
        <w:rPr>
          <w:rFonts w:asciiTheme="minorHAnsi" w:hAnsiTheme="minorHAnsi"/>
          <w:b/>
          <w:bCs/>
          <w:color w:val="202124"/>
          <w:sz w:val="26"/>
          <w:szCs w:val="26"/>
        </w:rPr>
        <w:t xml:space="preserve"> is naught without Thee, Aid us in our strife</w:t>
      </w:r>
    </w:p>
    <w:p w14:paraId="13259558"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Make us more than conquerors, Through Thy deathless love</w:t>
      </w:r>
      <w:r w:rsidRPr="00192F39">
        <w:rPr>
          <w:rFonts w:asciiTheme="minorHAnsi" w:hAnsiTheme="minorHAnsi"/>
          <w:b/>
          <w:bCs/>
          <w:sz w:val="26"/>
          <w:szCs w:val="26"/>
        </w:rPr>
        <w:br/>
      </w:r>
      <w:r w:rsidRPr="00192F39">
        <w:rPr>
          <w:rFonts w:asciiTheme="minorHAnsi" w:hAnsiTheme="minorHAnsi"/>
          <w:b/>
          <w:bCs/>
          <w:color w:val="202124"/>
          <w:sz w:val="26"/>
          <w:szCs w:val="26"/>
        </w:rPr>
        <w:t>Bring us safe through Jordan, To Thy home above</w:t>
      </w:r>
    </w:p>
    <w:p w14:paraId="23DF0220" w14:textId="77777777" w:rsidR="00042C82" w:rsidRPr="00192F39" w:rsidRDefault="00042C82" w:rsidP="00042C82">
      <w:pPr>
        <w:jc w:val="center"/>
        <w:rPr>
          <w:rFonts w:asciiTheme="minorHAnsi" w:hAnsiTheme="minorHAnsi"/>
          <w:b/>
          <w:bCs/>
          <w:sz w:val="26"/>
          <w:szCs w:val="26"/>
        </w:rPr>
      </w:pPr>
      <w:r w:rsidRPr="00192F39">
        <w:rPr>
          <w:rFonts w:asciiTheme="minorHAnsi" w:hAnsiTheme="minorHAnsi"/>
          <w:b/>
          <w:bCs/>
          <w:color w:val="202124"/>
          <w:sz w:val="26"/>
          <w:szCs w:val="26"/>
        </w:rPr>
        <w:t xml:space="preserve">Thine is the glory, </w:t>
      </w:r>
      <w:proofErr w:type="gramStart"/>
      <w:r w:rsidRPr="00192F39">
        <w:rPr>
          <w:rFonts w:asciiTheme="minorHAnsi" w:hAnsiTheme="minorHAnsi"/>
          <w:b/>
          <w:bCs/>
          <w:color w:val="202124"/>
          <w:sz w:val="26"/>
          <w:szCs w:val="26"/>
        </w:rPr>
        <w:t>Risen</w:t>
      </w:r>
      <w:proofErr w:type="gramEnd"/>
      <w:r w:rsidRPr="00192F39">
        <w:rPr>
          <w:rFonts w:asciiTheme="minorHAnsi" w:hAnsiTheme="minorHAnsi"/>
          <w:b/>
          <w:bCs/>
          <w:color w:val="202124"/>
          <w:sz w:val="26"/>
          <w:szCs w:val="26"/>
        </w:rPr>
        <w:t xml:space="preserve"> conquering Son</w:t>
      </w:r>
      <w:r w:rsidRPr="00192F39">
        <w:rPr>
          <w:rFonts w:asciiTheme="minorHAnsi" w:hAnsiTheme="minorHAnsi"/>
          <w:b/>
          <w:bCs/>
          <w:sz w:val="26"/>
          <w:szCs w:val="26"/>
        </w:rPr>
        <w:br/>
      </w:r>
      <w:r w:rsidRPr="00192F39">
        <w:rPr>
          <w:rFonts w:asciiTheme="minorHAnsi" w:hAnsiTheme="minorHAnsi"/>
          <w:b/>
          <w:bCs/>
          <w:color w:val="202124"/>
          <w:sz w:val="26"/>
          <w:szCs w:val="26"/>
        </w:rPr>
        <w:t>Endless is the victory, Thou o'er death hast won</w:t>
      </w:r>
      <w:r>
        <w:rPr>
          <w:rFonts w:asciiTheme="minorHAnsi" w:hAnsiTheme="minorHAnsi"/>
          <w:b/>
          <w:bCs/>
          <w:color w:val="202124"/>
          <w:sz w:val="26"/>
          <w:szCs w:val="26"/>
        </w:rPr>
        <w:t>.</w:t>
      </w:r>
    </w:p>
    <w:p w14:paraId="3D613F18" w14:textId="77777777" w:rsidR="00042C82" w:rsidRPr="00192F39" w:rsidRDefault="00042C82" w:rsidP="00042C82">
      <w:pPr>
        <w:pStyle w:val="NormalWeb"/>
        <w:tabs>
          <w:tab w:val="left" w:pos="2520"/>
          <w:tab w:val="right" w:pos="6912"/>
        </w:tabs>
        <w:jc w:val="center"/>
        <w:rPr>
          <w:rFonts w:asciiTheme="minorHAnsi" w:eastAsia="Calibri" w:hAnsiTheme="minorHAnsi"/>
          <w:b/>
          <w:bCs/>
          <w:sz w:val="26"/>
          <w:szCs w:val="26"/>
        </w:rPr>
      </w:pPr>
    </w:p>
    <w:p w14:paraId="56BE61C5"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Benediction</w:t>
      </w:r>
    </w:p>
    <w:p w14:paraId="60B9AB8A" w14:textId="77777777" w:rsidR="00042C82" w:rsidRDefault="00042C82" w:rsidP="00042C82">
      <w:pPr>
        <w:rPr>
          <w:color w:val="auto"/>
        </w:rPr>
      </w:pPr>
      <w:r w:rsidRPr="7F1CE3E9">
        <w:rPr>
          <w:color w:val="auto"/>
        </w:rPr>
        <w:t xml:space="preserve"> </w:t>
      </w:r>
    </w:p>
    <w:p w14:paraId="4DF6B954" w14:textId="77777777" w:rsidR="00042C82" w:rsidRDefault="00042C82" w:rsidP="00042C82">
      <w:pPr>
        <w:rPr>
          <w:rFonts w:ascii="Calibri" w:eastAsia="Calibri" w:hAnsi="Calibri" w:cs="Calibri"/>
          <w:b/>
          <w:bCs/>
          <w:color w:val="auto"/>
          <w:sz w:val="28"/>
          <w:szCs w:val="28"/>
        </w:rPr>
      </w:pPr>
      <w:r w:rsidRPr="7F1CE3E9">
        <w:rPr>
          <w:rFonts w:ascii="Calibri" w:eastAsia="Calibri" w:hAnsi="Calibri" w:cs="Calibri"/>
          <w:b/>
          <w:bCs/>
          <w:color w:val="auto"/>
          <w:sz w:val="28"/>
          <w:szCs w:val="28"/>
        </w:rPr>
        <w:t>Fellowship</w:t>
      </w:r>
    </w:p>
    <w:p w14:paraId="0D30B073" w14:textId="77777777" w:rsidR="00042C82" w:rsidRDefault="00042C82" w:rsidP="00042C82">
      <w:pPr>
        <w:jc w:val="center"/>
        <w:rPr>
          <w:rFonts w:ascii="Calibri" w:eastAsia="Calibri" w:hAnsi="Calibri" w:cs="Calibri"/>
          <w:i/>
          <w:iCs/>
          <w:color w:val="000000" w:themeColor="text1"/>
        </w:rPr>
      </w:pPr>
    </w:p>
    <w:p w14:paraId="1FEDD298" w14:textId="77777777" w:rsidR="00042C82" w:rsidRDefault="00042C82" w:rsidP="00042C82">
      <w:pPr>
        <w:jc w:val="center"/>
      </w:pPr>
      <w:r w:rsidRPr="420746A8">
        <w:rPr>
          <w:rFonts w:ascii="Calibri" w:eastAsia="Calibri" w:hAnsi="Calibri" w:cs="Calibri"/>
          <w:i/>
          <w:iCs/>
          <w:color w:val="000000" w:themeColor="text1"/>
        </w:rPr>
        <w:t>Join us after the Zoom worship service for fellowship!</w:t>
      </w:r>
      <w:r>
        <w:br/>
      </w:r>
    </w:p>
    <w:p w14:paraId="30C643D8" w14:textId="6C874FBB" w:rsidR="00911769" w:rsidRPr="00042C82" w:rsidRDefault="00911769" w:rsidP="00042C82"/>
    <w:sectPr w:rsidR="00911769" w:rsidRPr="0004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F"/>
    <w:rsid w:val="000373DB"/>
    <w:rsid w:val="00042C82"/>
    <w:rsid w:val="00096226"/>
    <w:rsid w:val="00176F19"/>
    <w:rsid w:val="0018337D"/>
    <w:rsid w:val="001E2B4F"/>
    <w:rsid w:val="00295374"/>
    <w:rsid w:val="006304F2"/>
    <w:rsid w:val="00674DC7"/>
    <w:rsid w:val="00675D65"/>
    <w:rsid w:val="006B1DCF"/>
    <w:rsid w:val="006B2592"/>
    <w:rsid w:val="007168C6"/>
    <w:rsid w:val="00911769"/>
    <w:rsid w:val="00A86161"/>
    <w:rsid w:val="00C016C3"/>
    <w:rsid w:val="00C33B92"/>
    <w:rsid w:val="00C51707"/>
    <w:rsid w:val="00CF1E17"/>
    <w:rsid w:val="00EB2598"/>
    <w:rsid w:val="00ED7638"/>
    <w:rsid w:val="00F40B61"/>
    <w:rsid w:val="00FC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BDD3"/>
  <w15:chartTrackingRefBased/>
  <w15:docId w15:val="{69C4DEA8-F93D-4557-968F-58509FA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6C3"/>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CF1E17"/>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DC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normaltextrun">
    <w:name w:val="normaltextrun"/>
    <w:basedOn w:val="DefaultParagraphFont"/>
    <w:rsid w:val="006B1DCF"/>
  </w:style>
  <w:style w:type="character" w:customStyle="1" w:styleId="eop">
    <w:name w:val="eop"/>
    <w:basedOn w:val="DefaultParagraphFont"/>
    <w:rsid w:val="006B1DCF"/>
  </w:style>
  <w:style w:type="character" w:customStyle="1" w:styleId="tabchar">
    <w:name w:val="tabchar"/>
    <w:basedOn w:val="DefaultParagraphFont"/>
    <w:rsid w:val="006B1DCF"/>
  </w:style>
  <w:style w:type="character" w:customStyle="1" w:styleId="scxw45282458">
    <w:name w:val="scxw45282458"/>
    <w:basedOn w:val="DefaultParagraphFont"/>
    <w:rsid w:val="006B1DCF"/>
  </w:style>
  <w:style w:type="paragraph" w:styleId="BalloonText">
    <w:name w:val="Balloon Text"/>
    <w:basedOn w:val="Normal"/>
    <w:link w:val="BalloonTextChar"/>
    <w:uiPriority w:val="99"/>
    <w:semiHidden/>
    <w:unhideWhenUsed/>
    <w:rsid w:val="001E2B4F"/>
    <w:pPr>
      <w:widowControl/>
      <w:pBdr>
        <w:top w:val="none" w:sz="0" w:space="0" w:color="auto"/>
        <w:left w:val="none" w:sz="0" w:space="0" w:color="auto"/>
        <w:bottom w:val="none" w:sz="0" w:space="0" w:color="auto"/>
        <w:right w:val="none" w:sz="0" w:space="0" w:color="auto"/>
        <w:between w:val="none" w:sz="0" w:space="0" w:color="auto"/>
      </w:pBdr>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1E2B4F"/>
    <w:rPr>
      <w:rFonts w:ascii="Segoe UI" w:hAnsi="Segoe UI" w:cs="Segoe UI"/>
      <w:sz w:val="18"/>
      <w:szCs w:val="18"/>
    </w:rPr>
  </w:style>
  <w:style w:type="paragraph" w:styleId="NormalWeb">
    <w:name w:val="Normal (Web)"/>
    <w:basedOn w:val="Normal"/>
    <w:uiPriority w:val="99"/>
    <w:unhideWhenUsed/>
    <w:rsid w:val="00C016C3"/>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styleId="NoSpacing">
    <w:name w:val="No Spacing"/>
    <w:uiPriority w:val="1"/>
    <w:qFormat/>
    <w:rsid w:val="00C016C3"/>
    <w:pPr>
      <w:spacing w:after="0" w:line="240" w:lineRule="auto"/>
    </w:pPr>
    <w:rPr>
      <w:sz w:val="24"/>
      <w:szCs w:val="24"/>
    </w:rPr>
  </w:style>
  <w:style w:type="character" w:customStyle="1" w:styleId="Heading1Char">
    <w:name w:val="Heading 1 Char"/>
    <w:basedOn w:val="DefaultParagraphFont"/>
    <w:link w:val="Heading1"/>
    <w:rsid w:val="00CF1E17"/>
    <w:rPr>
      <w:rFonts w:ascii="Times New Roman" w:eastAsia="Times New Roman" w:hAnsi="Times New Roman" w:cs="Times New Roman"/>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9032">
      <w:bodyDiv w:val="1"/>
      <w:marLeft w:val="0"/>
      <w:marRight w:val="0"/>
      <w:marTop w:val="0"/>
      <w:marBottom w:val="0"/>
      <w:divBdr>
        <w:top w:val="none" w:sz="0" w:space="0" w:color="auto"/>
        <w:left w:val="none" w:sz="0" w:space="0" w:color="auto"/>
        <w:bottom w:val="none" w:sz="0" w:space="0" w:color="auto"/>
        <w:right w:val="none" w:sz="0" w:space="0" w:color="auto"/>
      </w:divBdr>
      <w:divsChild>
        <w:div w:id="639262275">
          <w:marLeft w:val="0"/>
          <w:marRight w:val="0"/>
          <w:marTop w:val="0"/>
          <w:marBottom w:val="0"/>
          <w:divBdr>
            <w:top w:val="none" w:sz="0" w:space="0" w:color="auto"/>
            <w:left w:val="none" w:sz="0" w:space="0" w:color="auto"/>
            <w:bottom w:val="none" w:sz="0" w:space="0" w:color="auto"/>
            <w:right w:val="none" w:sz="0" w:space="0" w:color="auto"/>
          </w:divBdr>
        </w:div>
        <w:div w:id="1241712318">
          <w:marLeft w:val="0"/>
          <w:marRight w:val="0"/>
          <w:marTop w:val="0"/>
          <w:marBottom w:val="0"/>
          <w:divBdr>
            <w:top w:val="none" w:sz="0" w:space="0" w:color="auto"/>
            <w:left w:val="none" w:sz="0" w:space="0" w:color="auto"/>
            <w:bottom w:val="none" w:sz="0" w:space="0" w:color="auto"/>
            <w:right w:val="none" w:sz="0" w:space="0" w:color="auto"/>
          </w:divBdr>
        </w:div>
        <w:div w:id="543753803">
          <w:marLeft w:val="0"/>
          <w:marRight w:val="0"/>
          <w:marTop w:val="0"/>
          <w:marBottom w:val="0"/>
          <w:divBdr>
            <w:top w:val="none" w:sz="0" w:space="0" w:color="auto"/>
            <w:left w:val="none" w:sz="0" w:space="0" w:color="auto"/>
            <w:bottom w:val="none" w:sz="0" w:space="0" w:color="auto"/>
            <w:right w:val="none" w:sz="0" w:space="0" w:color="auto"/>
          </w:divBdr>
        </w:div>
        <w:div w:id="1970739336">
          <w:marLeft w:val="0"/>
          <w:marRight w:val="0"/>
          <w:marTop w:val="0"/>
          <w:marBottom w:val="0"/>
          <w:divBdr>
            <w:top w:val="none" w:sz="0" w:space="0" w:color="auto"/>
            <w:left w:val="none" w:sz="0" w:space="0" w:color="auto"/>
            <w:bottom w:val="none" w:sz="0" w:space="0" w:color="auto"/>
            <w:right w:val="none" w:sz="0" w:space="0" w:color="auto"/>
          </w:divBdr>
        </w:div>
        <w:div w:id="822627941">
          <w:marLeft w:val="0"/>
          <w:marRight w:val="0"/>
          <w:marTop w:val="0"/>
          <w:marBottom w:val="0"/>
          <w:divBdr>
            <w:top w:val="none" w:sz="0" w:space="0" w:color="auto"/>
            <w:left w:val="none" w:sz="0" w:space="0" w:color="auto"/>
            <w:bottom w:val="none" w:sz="0" w:space="0" w:color="auto"/>
            <w:right w:val="none" w:sz="0" w:space="0" w:color="auto"/>
          </w:divBdr>
        </w:div>
        <w:div w:id="650718582">
          <w:marLeft w:val="0"/>
          <w:marRight w:val="0"/>
          <w:marTop w:val="0"/>
          <w:marBottom w:val="0"/>
          <w:divBdr>
            <w:top w:val="none" w:sz="0" w:space="0" w:color="auto"/>
            <w:left w:val="none" w:sz="0" w:space="0" w:color="auto"/>
            <w:bottom w:val="none" w:sz="0" w:space="0" w:color="auto"/>
            <w:right w:val="none" w:sz="0" w:space="0" w:color="auto"/>
          </w:divBdr>
        </w:div>
        <w:div w:id="555892092">
          <w:marLeft w:val="0"/>
          <w:marRight w:val="0"/>
          <w:marTop w:val="0"/>
          <w:marBottom w:val="0"/>
          <w:divBdr>
            <w:top w:val="none" w:sz="0" w:space="0" w:color="auto"/>
            <w:left w:val="none" w:sz="0" w:space="0" w:color="auto"/>
            <w:bottom w:val="none" w:sz="0" w:space="0" w:color="auto"/>
            <w:right w:val="none" w:sz="0" w:space="0" w:color="auto"/>
          </w:divBdr>
        </w:div>
        <w:div w:id="1368722147">
          <w:marLeft w:val="0"/>
          <w:marRight w:val="0"/>
          <w:marTop w:val="0"/>
          <w:marBottom w:val="0"/>
          <w:divBdr>
            <w:top w:val="none" w:sz="0" w:space="0" w:color="auto"/>
            <w:left w:val="none" w:sz="0" w:space="0" w:color="auto"/>
            <w:bottom w:val="none" w:sz="0" w:space="0" w:color="auto"/>
            <w:right w:val="none" w:sz="0" w:space="0" w:color="auto"/>
          </w:divBdr>
        </w:div>
        <w:div w:id="1148325840">
          <w:marLeft w:val="0"/>
          <w:marRight w:val="0"/>
          <w:marTop w:val="0"/>
          <w:marBottom w:val="0"/>
          <w:divBdr>
            <w:top w:val="none" w:sz="0" w:space="0" w:color="auto"/>
            <w:left w:val="none" w:sz="0" w:space="0" w:color="auto"/>
            <w:bottom w:val="none" w:sz="0" w:space="0" w:color="auto"/>
            <w:right w:val="none" w:sz="0" w:space="0" w:color="auto"/>
          </w:divBdr>
        </w:div>
        <w:div w:id="751704602">
          <w:marLeft w:val="0"/>
          <w:marRight w:val="0"/>
          <w:marTop w:val="0"/>
          <w:marBottom w:val="0"/>
          <w:divBdr>
            <w:top w:val="none" w:sz="0" w:space="0" w:color="auto"/>
            <w:left w:val="none" w:sz="0" w:space="0" w:color="auto"/>
            <w:bottom w:val="none" w:sz="0" w:space="0" w:color="auto"/>
            <w:right w:val="none" w:sz="0" w:space="0" w:color="auto"/>
          </w:divBdr>
        </w:div>
        <w:div w:id="1774279007">
          <w:marLeft w:val="0"/>
          <w:marRight w:val="0"/>
          <w:marTop w:val="0"/>
          <w:marBottom w:val="0"/>
          <w:divBdr>
            <w:top w:val="none" w:sz="0" w:space="0" w:color="auto"/>
            <w:left w:val="none" w:sz="0" w:space="0" w:color="auto"/>
            <w:bottom w:val="none" w:sz="0" w:space="0" w:color="auto"/>
            <w:right w:val="none" w:sz="0" w:space="0" w:color="auto"/>
          </w:divBdr>
        </w:div>
        <w:div w:id="977028324">
          <w:marLeft w:val="0"/>
          <w:marRight w:val="0"/>
          <w:marTop w:val="0"/>
          <w:marBottom w:val="0"/>
          <w:divBdr>
            <w:top w:val="none" w:sz="0" w:space="0" w:color="auto"/>
            <w:left w:val="none" w:sz="0" w:space="0" w:color="auto"/>
            <w:bottom w:val="none" w:sz="0" w:space="0" w:color="auto"/>
            <w:right w:val="none" w:sz="0" w:space="0" w:color="auto"/>
          </w:divBdr>
        </w:div>
        <w:div w:id="30883898">
          <w:marLeft w:val="0"/>
          <w:marRight w:val="0"/>
          <w:marTop w:val="0"/>
          <w:marBottom w:val="0"/>
          <w:divBdr>
            <w:top w:val="none" w:sz="0" w:space="0" w:color="auto"/>
            <w:left w:val="none" w:sz="0" w:space="0" w:color="auto"/>
            <w:bottom w:val="none" w:sz="0" w:space="0" w:color="auto"/>
            <w:right w:val="none" w:sz="0" w:space="0" w:color="auto"/>
          </w:divBdr>
        </w:div>
        <w:div w:id="81993661">
          <w:marLeft w:val="0"/>
          <w:marRight w:val="0"/>
          <w:marTop w:val="0"/>
          <w:marBottom w:val="0"/>
          <w:divBdr>
            <w:top w:val="none" w:sz="0" w:space="0" w:color="auto"/>
            <w:left w:val="none" w:sz="0" w:space="0" w:color="auto"/>
            <w:bottom w:val="none" w:sz="0" w:space="0" w:color="auto"/>
            <w:right w:val="none" w:sz="0" w:space="0" w:color="auto"/>
          </w:divBdr>
        </w:div>
        <w:div w:id="782573753">
          <w:marLeft w:val="0"/>
          <w:marRight w:val="0"/>
          <w:marTop w:val="0"/>
          <w:marBottom w:val="0"/>
          <w:divBdr>
            <w:top w:val="none" w:sz="0" w:space="0" w:color="auto"/>
            <w:left w:val="none" w:sz="0" w:space="0" w:color="auto"/>
            <w:bottom w:val="none" w:sz="0" w:space="0" w:color="auto"/>
            <w:right w:val="none" w:sz="0" w:space="0" w:color="auto"/>
          </w:divBdr>
        </w:div>
        <w:div w:id="1829248915">
          <w:marLeft w:val="0"/>
          <w:marRight w:val="0"/>
          <w:marTop w:val="0"/>
          <w:marBottom w:val="0"/>
          <w:divBdr>
            <w:top w:val="none" w:sz="0" w:space="0" w:color="auto"/>
            <w:left w:val="none" w:sz="0" w:space="0" w:color="auto"/>
            <w:bottom w:val="none" w:sz="0" w:space="0" w:color="auto"/>
            <w:right w:val="none" w:sz="0" w:space="0" w:color="auto"/>
          </w:divBdr>
        </w:div>
        <w:div w:id="1722629009">
          <w:marLeft w:val="0"/>
          <w:marRight w:val="0"/>
          <w:marTop w:val="0"/>
          <w:marBottom w:val="0"/>
          <w:divBdr>
            <w:top w:val="none" w:sz="0" w:space="0" w:color="auto"/>
            <w:left w:val="none" w:sz="0" w:space="0" w:color="auto"/>
            <w:bottom w:val="none" w:sz="0" w:space="0" w:color="auto"/>
            <w:right w:val="none" w:sz="0" w:space="0" w:color="auto"/>
          </w:divBdr>
        </w:div>
        <w:div w:id="1269922137">
          <w:marLeft w:val="0"/>
          <w:marRight w:val="0"/>
          <w:marTop w:val="0"/>
          <w:marBottom w:val="0"/>
          <w:divBdr>
            <w:top w:val="none" w:sz="0" w:space="0" w:color="auto"/>
            <w:left w:val="none" w:sz="0" w:space="0" w:color="auto"/>
            <w:bottom w:val="none" w:sz="0" w:space="0" w:color="auto"/>
            <w:right w:val="none" w:sz="0" w:space="0" w:color="auto"/>
          </w:divBdr>
        </w:div>
        <w:div w:id="1903368053">
          <w:marLeft w:val="0"/>
          <w:marRight w:val="0"/>
          <w:marTop w:val="0"/>
          <w:marBottom w:val="0"/>
          <w:divBdr>
            <w:top w:val="none" w:sz="0" w:space="0" w:color="auto"/>
            <w:left w:val="none" w:sz="0" w:space="0" w:color="auto"/>
            <w:bottom w:val="none" w:sz="0" w:space="0" w:color="auto"/>
            <w:right w:val="none" w:sz="0" w:space="0" w:color="auto"/>
          </w:divBdr>
        </w:div>
        <w:div w:id="1830752175">
          <w:marLeft w:val="0"/>
          <w:marRight w:val="0"/>
          <w:marTop w:val="0"/>
          <w:marBottom w:val="0"/>
          <w:divBdr>
            <w:top w:val="none" w:sz="0" w:space="0" w:color="auto"/>
            <w:left w:val="none" w:sz="0" w:space="0" w:color="auto"/>
            <w:bottom w:val="none" w:sz="0" w:space="0" w:color="auto"/>
            <w:right w:val="none" w:sz="0" w:space="0" w:color="auto"/>
          </w:divBdr>
        </w:div>
        <w:div w:id="740785274">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323748512">
          <w:marLeft w:val="0"/>
          <w:marRight w:val="0"/>
          <w:marTop w:val="0"/>
          <w:marBottom w:val="0"/>
          <w:divBdr>
            <w:top w:val="none" w:sz="0" w:space="0" w:color="auto"/>
            <w:left w:val="none" w:sz="0" w:space="0" w:color="auto"/>
            <w:bottom w:val="none" w:sz="0" w:space="0" w:color="auto"/>
            <w:right w:val="none" w:sz="0" w:space="0" w:color="auto"/>
          </w:divBdr>
        </w:div>
        <w:div w:id="1122386608">
          <w:marLeft w:val="0"/>
          <w:marRight w:val="0"/>
          <w:marTop w:val="0"/>
          <w:marBottom w:val="0"/>
          <w:divBdr>
            <w:top w:val="none" w:sz="0" w:space="0" w:color="auto"/>
            <w:left w:val="none" w:sz="0" w:space="0" w:color="auto"/>
            <w:bottom w:val="none" w:sz="0" w:space="0" w:color="auto"/>
            <w:right w:val="none" w:sz="0" w:space="0" w:color="auto"/>
          </w:divBdr>
        </w:div>
        <w:div w:id="2032144358">
          <w:marLeft w:val="0"/>
          <w:marRight w:val="0"/>
          <w:marTop w:val="0"/>
          <w:marBottom w:val="0"/>
          <w:divBdr>
            <w:top w:val="none" w:sz="0" w:space="0" w:color="auto"/>
            <w:left w:val="none" w:sz="0" w:space="0" w:color="auto"/>
            <w:bottom w:val="none" w:sz="0" w:space="0" w:color="auto"/>
            <w:right w:val="none" w:sz="0" w:space="0" w:color="auto"/>
          </w:divBdr>
        </w:div>
        <w:div w:id="51740371">
          <w:marLeft w:val="0"/>
          <w:marRight w:val="0"/>
          <w:marTop w:val="0"/>
          <w:marBottom w:val="0"/>
          <w:divBdr>
            <w:top w:val="none" w:sz="0" w:space="0" w:color="auto"/>
            <w:left w:val="none" w:sz="0" w:space="0" w:color="auto"/>
            <w:bottom w:val="none" w:sz="0" w:space="0" w:color="auto"/>
            <w:right w:val="none" w:sz="0" w:space="0" w:color="auto"/>
          </w:divBdr>
        </w:div>
        <w:div w:id="538588874">
          <w:marLeft w:val="0"/>
          <w:marRight w:val="0"/>
          <w:marTop w:val="0"/>
          <w:marBottom w:val="0"/>
          <w:divBdr>
            <w:top w:val="none" w:sz="0" w:space="0" w:color="auto"/>
            <w:left w:val="none" w:sz="0" w:space="0" w:color="auto"/>
            <w:bottom w:val="none" w:sz="0" w:space="0" w:color="auto"/>
            <w:right w:val="none" w:sz="0" w:space="0" w:color="auto"/>
          </w:divBdr>
        </w:div>
        <w:div w:id="2437442">
          <w:marLeft w:val="0"/>
          <w:marRight w:val="0"/>
          <w:marTop w:val="0"/>
          <w:marBottom w:val="0"/>
          <w:divBdr>
            <w:top w:val="none" w:sz="0" w:space="0" w:color="auto"/>
            <w:left w:val="none" w:sz="0" w:space="0" w:color="auto"/>
            <w:bottom w:val="none" w:sz="0" w:space="0" w:color="auto"/>
            <w:right w:val="none" w:sz="0" w:space="0" w:color="auto"/>
          </w:divBdr>
        </w:div>
        <w:div w:id="1125926797">
          <w:marLeft w:val="0"/>
          <w:marRight w:val="0"/>
          <w:marTop w:val="0"/>
          <w:marBottom w:val="0"/>
          <w:divBdr>
            <w:top w:val="none" w:sz="0" w:space="0" w:color="auto"/>
            <w:left w:val="none" w:sz="0" w:space="0" w:color="auto"/>
            <w:bottom w:val="none" w:sz="0" w:space="0" w:color="auto"/>
            <w:right w:val="none" w:sz="0" w:space="0" w:color="auto"/>
          </w:divBdr>
        </w:div>
        <w:div w:id="58942012">
          <w:marLeft w:val="0"/>
          <w:marRight w:val="0"/>
          <w:marTop w:val="0"/>
          <w:marBottom w:val="0"/>
          <w:divBdr>
            <w:top w:val="none" w:sz="0" w:space="0" w:color="auto"/>
            <w:left w:val="none" w:sz="0" w:space="0" w:color="auto"/>
            <w:bottom w:val="none" w:sz="0" w:space="0" w:color="auto"/>
            <w:right w:val="none" w:sz="0" w:space="0" w:color="auto"/>
          </w:divBdr>
        </w:div>
        <w:div w:id="991255733">
          <w:marLeft w:val="0"/>
          <w:marRight w:val="0"/>
          <w:marTop w:val="0"/>
          <w:marBottom w:val="0"/>
          <w:divBdr>
            <w:top w:val="none" w:sz="0" w:space="0" w:color="auto"/>
            <w:left w:val="none" w:sz="0" w:space="0" w:color="auto"/>
            <w:bottom w:val="none" w:sz="0" w:space="0" w:color="auto"/>
            <w:right w:val="none" w:sz="0" w:space="0" w:color="auto"/>
          </w:divBdr>
        </w:div>
        <w:div w:id="692150856">
          <w:marLeft w:val="0"/>
          <w:marRight w:val="0"/>
          <w:marTop w:val="0"/>
          <w:marBottom w:val="0"/>
          <w:divBdr>
            <w:top w:val="none" w:sz="0" w:space="0" w:color="auto"/>
            <w:left w:val="none" w:sz="0" w:space="0" w:color="auto"/>
            <w:bottom w:val="none" w:sz="0" w:space="0" w:color="auto"/>
            <w:right w:val="none" w:sz="0" w:space="0" w:color="auto"/>
          </w:divBdr>
        </w:div>
        <w:div w:id="238558554">
          <w:marLeft w:val="0"/>
          <w:marRight w:val="0"/>
          <w:marTop w:val="0"/>
          <w:marBottom w:val="0"/>
          <w:divBdr>
            <w:top w:val="none" w:sz="0" w:space="0" w:color="auto"/>
            <w:left w:val="none" w:sz="0" w:space="0" w:color="auto"/>
            <w:bottom w:val="none" w:sz="0" w:space="0" w:color="auto"/>
            <w:right w:val="none" w:sz="0" w:space="0" w:color="auto"/>
          </w:divBdr>
        </w:div>
        <w:div w:id="311181927">
          <w:marLeft w:val="0"/>
          <w:marRight w:val="0"/>
          <w:marTop w:val="0"/>
          <w:marBottom w:val="0"/>
          <w:divBdr>
            <w:top w:val="none" w:sz="0" w:space="0" w:color="auto"/>
            <w:left w:val="none" w:sz="0" w:space="0" w:color="auto"/>
            <w:bottom w:val="none" w:sz="0" w:space="0" w:color="auto"/>
            <w:right w:val="none" w:sz="0" w:space="0" w:color="auto"/>
          </w:divBdr>
        </w:div>
        <w:div w:id="190152161">
          <w:marLeft w:val="0"/>
          <w:marRight w:val="0"/>
          <w:marTop w:val="0"/>
          <w:marBottom w:val="0"/>
          <w:divBdr>
            <w:top w:val="none" w:sz="0" w:space="0" w:color="auto"/>
            <w:left w:val="none" w:sz="0" w:space="0" w:color="auto"/>
            <w:bottom w:val="none" w:sz="0" w:space="0" w:color="auto"/>
            <w:right w:val="none" w:sz="0" w:space="0" w:color="auto"/>
          </w:divBdr>
        </w:div>
        <w:div w:id="1107122429">
          <w:marLeft w:val="0"/>
          <w:marRight w:val="0"/>
          <w:marTop w:val="0"/>
          <w:marBottom w:val="0"/>
          <w:divBdr>
            <w:top w:val="none" w:sz="0" w:space="0" w:color="auto"/>
            <w:left w:val="none" w:sz="0" w:space="0" w:color="auto"/>
            <w:bottom w:val="none" w:sz="0" w:space="0" w:color="auto"/>
            <w:right w:val="none" w:sz="0" w:space="0" w:color="auto"/>
          </w:divBdr>
        </w:div>
        <w:div w:id="340358318">
          <w:marLeft w:val="0"/>
          <w:marRight w:val="0"/>
          <w:marTop w:val="0"/>
          <w:marBottom w:val="0"/>
          <w:divBdr>
            <w:top w:val="none" w:sz="0" w:space="0" w:color="auto"/>
            <w:left w:val="none" w:sz="0" w:space="0" w:color="auto"/>
            <w:bottom w:val="none" w:sz="0" w:space="0" w:color="auto"/>
            <w:right w:val="none" w:sz="0" w:space="0" w:color="auto"/>
          </w:divBdr>
        </w:div>
        <w:div w:id="1476727320">
          <w:marLeft w:val="0"/>
          <w:marRight w:val="0"/>
          <w:marTop w:val="0"/>
          <w:marBottom w:val="0"/>
          <w:divBdr>
            <w:top w:val="none" w:sz="0" w:space="0" w:color="auto"/>
            <w:left w:val="none" w:sz="0" w:space="0" w:color="auto"/>
            <w:bottom w:val="none" w:sz="0" w:space="0" w:color="auto"/>
            <w:right w:val="none" w:sz="0" w:space="0" w:color="auto"/>
          </w:divBdr>
        </w:div>
        <w:div w:id="731386705">
          <w:marLeft w:val="0"/>
          <w:marRight w:val="0"/>
          <w:marTop w:val="0"/>
          <w:marBottom w:val="0"/>
          <w:divBdr>
            <w:top w:val="none" w:sz="0" w:space="0" w:color="auto"/>
            <w:left w:val="none" w:sz="0" w:space="0" w:color="auto"/>
            <w:bottom w:val="none" w:sz="0" w:space="0" w:color="auto"/>
            <w:right w:val="none" w:sz="0" w:space="0" w:color="auto"/>
          </w:divBdr>
        </w:div>
        <w:div w:id="295523623">
          <w:marLeft w:val="0"/>
          <w:marRight w:val="0"/>
          <w:marTop w:val="0"/>
          <w:marBottom w:val="0"/>
          <w:divBdr>
            <w:top w:val="none" w:sz="0" w:space="0" w:color="auto"/>
            <w:left w:val="none" w:sz="0" w:space="0" w:color="auto"/>
            <w:bottom w:val="none" w:sz="0" w:space="0" w:color="auto"/>
            <w:right w:val="none" w:sz="0" w:space="0" w:color="auto"/>
          </w:divBdr>
        </w:div>
        <w:div w:id="1671055984">
          <w:marLeft w:val="0"/>
          <w:marRight w:val="0"/>
          <w:marTop w:val="0"/>
          <w:marBottom w:val="0"/>
          <w:divBdr>
            <w:top w:val="none" w:sz="0" w:space="0" w:color="auto"/>
            <w:left w:val="none" w:sz="0" w:space="0" w:color="auto"/>
            <w:bottom w:val="none" w:sz="0" w:space="0" w:color="auto"/>
            <w:right w:val="none" w:sz="0" w:space="0" w:color="auto"/>
          </w:divBdr>
        </w:div>
        <w:div w:id="1252854209">
          <w:marLeft w:val="0"/>
          <w:marRight w:val="0"/>
          <w:marTop w:val="0"/>
          <w:marBottom w:val="0"/>
          <w:divBdr>
            <w:top w:val="none" w:sz="0" w:space="0" w:color="auto"/>
            <w:left w:val="none" w:sz="0" w:space="0" w:color="auto"/>
            <w:bottom w:val="none" w:sz="0" w:space="0" w:color="auto"/>
            <w:right w:val="none" w:sz="0" w:space="0" w:color="auto"/>
          </w:divBdr>
        </w:div>
        <w:div w:id="889463321">
          <w:marLeft w:val="0"/>
          <w:marRight w:val="0"/>
          <w:marTop w:val="0"/>
          <w:marBottom w:val="0"/>
          <w:divBdr>
            <w:top w:val="none" w:sz="0" w:space="0" w:color="auto"/>
            <w:left w:val="none" w:sz="0" w:space="0" w:color="auto"/>
            <w:bottom w:val="none" w:sz="0" w:space="0" w:color="auto"/>
            <w:right w:val="none" w:sz="0" w:space="0" w:color="auto"/>
          </w:divBdr>
        </w:div>
        <w:div w:id="539896626">
          <w:marLeft w:val="0"/>
          <w:marRight w:val="0"/>
          <w:marTop w:val="0"/>
          <w:marBottom w:val="0"/>
          <w:divBdr>
            <w:top w:val="none" w:sz="0" w:space="0" w:color="auto"/>
            <w:left w:val="none" w:sz="0" w:space="0" w:color="auto"/>
            <w:bottom w:val="none" w:sz="0" w:space="0" w:color="auto"/>
            <w:right w:val="none" w:sz="0" w:space="0" w:color="auto"/>
          </w:divBdr>
        </w:div>
        <w:div w:id="851384579">
          <w:marLeft w:val="0"/>
          <w:marRight w:val="0"/>
          <w:marTop w:val="0"/>
          <w:marBottom w:val="0"/>
          <w:divBdr>
            <w:top w:val="none" w:sz="0" w:space="0" w:color="auto"/>
            <w:left w:val="none" w:sz="0" w:space="0" w:color="auto"/>
            <w:bottom w:val="none" w:sz="0" w:space="0" w:color="auto"/>
            <w:right w:val="none" w:sz="0" w:space="0" w:color="auto"/>
          </w:divBdr>
        </w:div>
        <w:div w:id="438918139">
          <w:marLeft w:val="0"/>
          <w:marRight w:val="0"/>
          <w:marTop w:val="0"/>
          <w:marBottom w:val="0"/>
          <w:divBdr>
            <w:top w:val="none" w:sz="0" w:space="0" w:color="auto"/>
            <w:left w:val="none" w:sz="0" w:space="0" w:color="auto"/>
            <w:bottom w:val="none" w:sz="0" w:space="0" w:color="auto"/>
            <w:right w:val="none" w:sz="0" w:space="0" w:color="auto"/>
          </w:divBdr>
        </w:div>
        <w:div w:id="1619752802">
          <w:marLeft w:val="0"/>
          <w:marRight w:val="0"/>
          <w:marTop w:val="0"/>
          <w:marBottom w:val="0"/>
          <w:divBdr>
            <w:top w:val="none" w:sz="0" w:space="0" w:color="auto"/>
            <w:left w:val="none" w:sz="0" w:space="0" w:color="auto"/>
            <w:bottom w:val="none" w:sz="0" w:space="0" w:color="auto"/>
            <w:right w:val="none" w:sz="0" w:space="0" w:color="auto"/>
          </w:divBdr>
        </w:div>
        <w:div w:id="559437826">
          <w:marLeft w:val="0"/>
          <w:marRight w:val="0"/>
          <w:marTop w:val="0"/>
          <w:marBottom w:val="0"/>
          <w:divBdr>
            <w:top w:val="none" w:sz="0" w:space="0" w:color="auto"/>
            <w:left w:val="none" w:sz="0" w:space="0" w:color="auto"/>
            <w:bottom w:val="none" w:sz="0" w:space="0" w:color="auto"/>
            <w:right w:val="none" w:sz="0" w:space="0" w:color="auto"/>
          </w:divBdr>
        </w:div>
        <w:div w:id="1405878372">
          <w:marLeft w:val="0"/>
          <w:marRight w:val="0"/>
          <w:marTop w:val="0"/>
          <w:marBottom w:val="0"/>
          <w:divBdr>
            <w:top w:val="none" w:sz="0" w:space="0" w:color="auto"/>
            <w:left w:val="none" w:sz="0" w:space="0" w:color="auto"/>
            <w:bottom w:val="none" w:sz="0" w:space="0" w:color="auto"/>
            <w:right w:val="none" w:sz="0" w:space="0" w:color="auto"/>
          </w:divBdr>
        </w:div>
        <w:div w:id="2137794217">
          <w:marLeft w:val="0"/>
          <w:marRight w:val="0"/>
          <w:marTop w:val="0"/>
          <w:marBottom w:val="0"/>
          <w:divBdr>
            <w:top w:val="none" w:sz="0" w:space="0" w:color="auto"/>
            <w:left w:val="none" w:sz="0" w:space="0" w:color="auto"/>
            <w:bottom w:val="none" w:sz="0" w:space="0" w:color="auto"/>
            <w:right w:val="none" w:sz="0" w:space="0" w:color="auto"/>
          </w:divBdr>
        </w:div>
        <w:div w:id="650989689">
          <w:marLeft w:val="0"/>
          <w:marRight w:val="0"/>
          <w:marTop w:val="0"/>
          <w:marBottom w:val="0"/>
          <w:divBdr>
            <w:top w:val="none" w:sz="0" w:space="0" w:color="auto"/>
            <w:left w:val="none" w:sz="0" w:space="0" w:color="auto"/>
            <w:bottom w:val="none" w:sz="0" w:space="0" w:color="auto"/>
            <w:right w:val="none" w:sz="0" w:space="0" w:color="auto"/>
          </w:divBdr>
        </w:div>
        <w:div w:id="1125008045">
          <w:marLeft w:val="0"/>
          <w:marRight w:val="0"/>
          <w:marTop w:val="0"/>
          <w:marBottom w:val="0"/>
          <w:divBdr>
            <w:top w:val="none" w:sz="0" w:space="0" w:color="auto"/>
            <w:left w:val="none" w:sz="0" w:space="0" w:color="auto"/>
            <w:bottom w:val="none" w:sz="0" w:space="0" w:color="auto"/>
            <w:right w:val="none" w:sz="0" w:space="0" w:color="auto"/>
          </w:divBdr>
        </w:div>
        <w:div w:id="160631694">
          <w:marLeft w:val="0"/>
          <w:marRight w:val="0"/>
          <w:marTop w:val="0"/>
          <w:marBottom w:val="0"/>
          <w:divBdr>
            <w:top w:val="none" w:sz="0" w:space="0" w:color="auto"/>
            <w:left w:val="none" w:sz="0" w:space="0" w:color="auto"/>
            <w:bottom w:val="none" w:sz="0" w:space="0" w:color="auto"/>
            <w:right w:val="none" w:sz="0" w:space="0" w:color="auto"/>
          </w:divBdr>
        </w:div>
        <w:div w:id="1257009722">
          <w:marLeft w:val="0"/>
          <w:marRight w:val="0"/>
          <w:marTop w:val="0"/>
          <w:marBottom w:val="0"/>
          <w:divBdr>
            <w:top w:val="none" w:sz="0" w:space="0" w:color="auto"/>
            <w:left w:val="none" w:sz="0" w:space="0" w:color="auto"/>
            <w:bottom w:val="none" w:sz="0" w:space="0" w:color="auto"/>
            <w:right w:val="none" w:sz="0" w:space="0" w:color="auto"/>
          </w:divBdr>
        </w:div>
        <w:div w:id="889271763">
          <w:marLeft w:val="0"/>
          <w:marRight w:val="0"/>
          <w:marTop w:val="0"/>
          <w:marBottom w:val="0"/>
          <w:divBdr>
            <w:top w:val="none" w:sz="0" w:space="0" w:color="auto"/>
            <w:left w:val="none" w:sz="0" w:space="0" w:color="auto"/>
            <w:bottom w:val="none" w:sz="0" w:space="0" w:color="auto"/>
            <w:right w:val="none" w:sz="0" w:space="0" w:color="auto"/>
          </w:divBdr>
        </w:div>
        <w:div w:id="1694846856">
          <w:marLeft w:val="0"/>
          <w:marRight w:val="0"/>
          <w:marTop w:val="0"/>
          <w:marBottom w:val="0"/>
          <w:divBdr>
            <w:top w:val="none" w:sz="0" w:space="0" w:color="auto"/>
            <w:left w:val="none" w:sz="0" w:space="0" w:color="auto"/>
            <w:bottom w:val="none" w:sz="0" w:space="0" w:color="auto"/>
            <w:right w:val="none" w:sz="0" w:space="0" w:color="auto"/>
          </w:divBdr>
        </w:div>
        <w:div w:id="920724510">
          <w:marLeft w:val="0"/>
          <w:marRight w:val="0"/>
          <w:marTop w:val="0"/>
          <w:marBottom w:val="0"/>
          <w:divBdr>
            <w:top w:val="none" w:sz="0" w:space="0" w:color="auto"/>
            <w:left w:val="none" w:sz="0" w:space="0" w:color="auto"/>
            <w:bottom w:val="none" w:sz="0" w:space="0" w:color="auto"/>
            <w:right w:val="none" w:sz="0" w:space="0" w:color="auto"/>
          </w:divBdr>
        </w:div>
        <w:div w:id="312373186">
          <w:marLeft w:val="0"/>
          <w:marRight w:val="0"/>
          <w:marTop w:val="0"/>
          <w:marBottom w:val="0"/>
          <w:divBdr>
            <w:top w:val="none" w:sz="0" w:space="0" w:color="auto"/>
            <w:left w:val="none" w:sz="0" w:space="0" w:color="auto"/>
            <w:bottom w:val="none" w:sz="0" w:space="0" w:color="auto"/>
            <w:right w:val="none" w:sz="0" w:space="0" w:color="auto"/>
          </w:divBdr>
        </w:div>
        <w:div w:id="143009165">
          <w:marLeft w:val="0"/>
          <w:marRight w:val="0"/>
          <w:marTop w:val="0"/>
          <w:marBottom w:val="0"/>
          <w:divBdr>
            <w:top w:val="none" w:sz="0" w:space="0" w:color="auto"/>
            <w:left w:val="none" w:sz="0" w:space="0" w:color="auto"/>
            <w:bottom w:val="none" w:sz="0" w:space="0" w:color="auto"/>
            <w:right w:val="none" w:sz="0" w:space="0" w:color="auto"/>
          </w:divBdr>
        </w:div>
        <w:div w:id="601031322">
          <w:marLeft w:val="0"/>
          <w:marRight w:val="0"/>
          <w:marTop w:val="0"/>
          <w:marBottom w:val="0"/>
          <w:divBdr>
            <w:top w:val="none" w:sz="0" w:space="0" w:color="auto"/>
            <w:left w:val="none" w:sz="0" w:space="0" w:color="auto"/>
            <w:bottom w:val="none" w:sz="0" w:space="0" w:color="auto"/>
            <w:right w:val="none" w:sz="0" w:space="0" w:color="auto"/>
          </w:divBdr>
        </w:div>
        <w:div w:id="1513882884">
          <w:marLeft w:val="0"/>
          <w:marRight w:val="0"/>
          <w:marTop w:val="0"/>
          <w:marBottom w:val="0"/>
          <w:divBdr>
            <w:top w:val="none" w:sz="0" w:space="0" w:color="auto"/>
            <w:left w:val="none" w:sz="0" w:space="0" w:color="auto"/>
            <w:bottom w:val="none" w:sz="0" w:space="0" w:color="auto"/>
            <w:right w:val="none" w:sz="0" w:space="0" w:color="auto"/>
          </w:divBdr>
        </w:div>
        <w:div w:id="32582488">
          <w:marLeft w:val="0"/>
          <w:marRight w:val="0"/>
          <w:marTop w:val="0"/>
          <w:marBottom w:val="0"/>
          <w:divBdr>
            <w:top w:val="none" w:sz="0" w:space="0" w:color="auto"/>
            <w:left w:val="none" w:sz="0" w:space="0" w:color="auto"/>
            <w:bottom w:val="none" w:sz="0" w:space="0" w:color="auto"/>
            <w:right w:val="none" w:sz="0" w:space="0" w:color="auto"/>
          </w:divBdr>
        </w:div>
        <w:div w:id="1452046661">
          <w:marLeft w:val="0"/>
          <w:marRight w:val="0"/>
          <w:marTop w:val="0"/>
          <w:marBottom w:val="0"/>
          <w:divBdr>
            <w:top w:val="none" w:sz="0" w:space="0" w:color="auto"/>
            <w:left w:val="none" w:sz="0" w:space="0" w:color="auto"/>
            <w:bottom w:val="none" w:sz="0" w:space="0" w:color="auto"/>
            <w:right w:val="none" w:sz="0" w:space="0" w:color="auto"/>
          </w:divBdr>
        </w:div>
        <w:div w:id="2121534421">
          <w:marLeft w:val="0"/>
          <w:marRight w:val="0"/>
          <w:marTop w:val="0"/>
          <w:marBottom w:val="0"/>
          <w:divBdr>
            <w:top w:val="none" w:sz="0" w:space="0" w:color="auto"/>
            <w:left w:val="none" w:sz="0" w:space="0" w:color="auto"/>
            <w:bottom w:val="none" w:sz="0" w:space="0" w:color="auto"/>
            <w:right w:val="none" w:sz="0" w:space="0" w:color="auto"/>
          </w:divBdr>
        </w:div>
        <w:div w:id="1996371349">
          <w:marLeft w:val="0"/>
          <w:marRight w:val="0"/>
          <w:marTop w:val="0"/>
          <w:marBottom w:val="0"/>
          <w:divBdr>
            <w:top w:val="none" w:sz="0" w:space="0" w:color="auto"/>
            <w:left w:val="none" w:sz="0" w:space="0" w:color="auto"/>
            <w:bottom w:val="none" w:sz="0" w:space="0" w:color="auto"/>
            <w:right w:val="none" w:sz="0" w:space="0" w:color="auto"/>
          </w:divBdr>
        </w:div>
        <w:div w:id="744184832">
          <w:marLeft w:val="0"/>
          <w:marRight w:val="0"/>
          <w:marTop w:val="0"/>
          <w:marBottom w:val="0"/>
          <w:divBdr>
            <w:top w:val="none" w:sz="0" w:space="0" w:color="auto"/>
            <w:left w:val="none" w:sz="0" w:space="0" w:color="auto"/>
            <w:bottom w:val="none" w:sz="0" w:space="0" w:color="auto"/>
            <w:right w:val="none" w:sz="0" w:space="0" w:color="auto"/>
          </w:divBdr>
        </w:div>
        <w:div w:id="335497421">
          <w:marLeft w:val="0"/>
          <w:marRight w:val="0"/>
          <w:marTop w:val="0"/>
          <w:marBottom w:val="0"/>
          <w:divBdr>
            <w:top w:val="none" w:sz="0" w:space="0" w:color="auto"/>
            <w:left w:val="none" w:sz="0" w:space="0" w:color="auto"/>
            <w:bottom w:val="none" w:sz="0" w:space="0" w:color="auto"/>
            <w:right w:val="none" w:sz="0" w:space="0" w:color="auto"/>
          </w:divBdr>
        </w:div>
        <w:div w:id="46803697">
          <w:marLeft w:val="0"/>
          <w:marRight w:val="0"/>
          <w:marTop w:val="0"/>
          <w:marBottom w:val="0"/>
          <w:divBdr>
            <w:top w:val="none" w:sz="0" w:space="0" w:color="auto"/>
            <w:left w:val="none" w:sz="0" w:space="0" w:color="auto"/>
            <w:bottom w:val="none" w:sz="0" w:space="0" w:color="auto"/>
            <w:right w:val="none" w:sz="0" w:space="0" w:color="auto"/>
          </w:divBdr>
        </w:div>
        <w:div w:id="1747260752">
          <w:marLeft w:val="0"/>
          <w:marRight w:val="0"/>
          <w:marTop w:val="0"/>
          <w:marBottom w:val="0"/>
          <w:divBdr>
            <w:top w:val="none" w:sz="0" w:space="0" w:color="auto"/>
            <w:left w:val="none" w:sz="0" w:space="0" w:color="auto"/>
            <w:bottom w:val="none" w:sz="0" w:space="0" w:color="auto"/>
            <w:right w:val="none" w:sz="0" w:space="0" w:color="auto"/>
          </w:divBdr>
        </w:div>
        <w:div w:id="980110701">
          <w:marLeft w:val="0"/>
          <w:marRight w:val="0"/>
          <w:marTop w:val="0"/>
          <w:marBottom w:val="0"/>
          <w:divBdr>
            <w:top w:val="none" w:sz="0" w:space="0" w:color="auto"/>
            <w:left w:val="none" w:sz="0" w:space="0" w:color="auto"/>
            <w:bottom w:val="none" w:sz="0" w:space="0" w:color="auto"/>
            <w:right w:val="none" w:sz="0" w:space="0" w:color="auto"/>
          </w:divBdr>
        </w:div>
        <w:div w:id="1578056893">
          <w:marLeft w:val="0"/>
          <w:marRight w:val="0"/>
          <w:marTop w:val="0"/>
          <w:marBottom w:val="0"/>
          <w:divBdr>
            <w:top w:val="none" w:sz="0" w:space="0" w:color="auto"/>
            <w:left w:val="none" w:sz="0" w:space="0" w:color="auto"/>
            <w:bottom w:val="none" w:sz="0" w:space="0" w:color="auto"/>
            <w:right w:val="none" w:sz="0" w:space="0" w:color="auto"/>
          </w:divBdr>
        </w:div>
        <w:div w:id="1164974986">
          <w:marLeft w:val="0"/>
          <w:marRight w:val="0"/>
          <w:marTop w:val="0"/>
          <w:marBottom w:val="0"/>
          <w:divBdr>
            <w:top w:val="none" w:sz="0" w:space="0" w:color="auto"/>
            <w:left w:val="none" w:sz="0" w:space="0" w:color="auto"/>
            <w:bottom w:val="none" w:sz="0" w:space="0" w:color="auto"/>
            <w:right w:val="none" w:sz="0" w:space="0" w:color="auto"/>
          </w:divBdr>
        </w:div>
        <w:div w:id="118914647">
          <w:marLeft w:val="0"/>
          <w:marRight w:val="0"/>
          <w:marTop w:val="0"/>
          <w:marBottom w:val="0"/>
          <w:divBdr>
            <w:top w:val="none" w:sz="0" w:space="0" w:color="auto"/>
            <w:left w:val="none" w:sz="0" w:space="0" w:color="auto"/>
            <w:bottom w:val="none" w:sz="0" w:space="0" w:color="auto"/>
            <w:right w:val="none" w:sz="0" w:space="0" w:color="auto"/>
          </w:divBdr>
        </w:div>
        <w:div w:id="38432869">
          <w:marLeft w:val="0"/>
          <w:marRight w:val="0"/>
          <w:marTop w:val="0"/>
          <w:marBottom w:val="0"/>
          <w:divBdr>
            <w:top w:val="none" w:sz="0" w:space="0" w:color="auto"/>
            <w:left w:val="none" w:sz="0" w:space="0" w:color="auto"/>
            <w:bottom w:val="none" w:sz="0" w:space="0" w:color="auto"/>
            <w:right w:val="none" w:sz="0" w:space="0" w:color="auto"/>
          </w:divBdr>
        </w:div>
        <w:div w:id="186646705">
          <w:marLeft w:val="0"/>
          <w:marRight w:val="0"/>
          <w:marTop w:val="0"/>
          <w:marBottom w:val="0"/>
          <w:divBdr>
            <w:top w:val="none" w:sz="0" w:space="0" w:color="auto"/>
            <w:left w:val="none" w:sz="0" w:space="0" w:color="auto"/>
            <w:bottom w:val="none" w:sz="0" w:space="0" w:color="auto"/>
            <w:right w:val="none" w:sz="0" w:space="0" w:color="auto"/>
          </w:divBdr>
        </w:div>
        <w:div w:id="350884882">
          <w:marLeft w:val="0"/>
          <w:marRight w:val="0"/>
          <w:marTop w:val="0"/>
          <w:marBottom w:val="0"/>
          <w:divBdr>
            <w:top w:val="none" w:sz="0" w:space="0" w:color="auto"/>
            <w:left w:val="none" w:sz="0" w:space="0" w:color="auto"/>
            <w:bottom w:val="none" w:sz="0" w:space="0" w:color="auto"/>
            <w:right w:val="none" w:sz="0" w:space="0" w:color="auto"/>
          </w:divBdr>
        </w:div>
        <w:div w:id="254436719">
          <w:marLeft w:val="0"/>
          <w:marRight w:val="0"/>
          <w:marTop w:val="0"/>
          <w:marBottom w:val="0"/>
          <w:divBdr>
            <w:top w:val="none" w:sz="0" w:space="0" w:color="auto"/>
            <w:left w:val="none" w:sz="0" w:space="0" w:color="auto"/>
            <w:bottom w:val="none" w:sz="0" w:space="0" w:color="auto"/>
            <w:right w:val="none" w:sz="0" w:space="0" w:color="auto"/>
          </w:divBdr>
        </w:div>
        <w:div w:id="2075622641">
          <w:marLeft w:val="0"/>
          <w:marRight w:val="0"/>
          <w:marTop w:val="0"/>
          <w:marBottom w:val="0"/>
          <w:divBdr>
            <w:top w:val="none" w:sz="0" w:space="0" w:color="auto"/>
            <w:left w:val="none" w:sz="0" w:space="0" w:color="auto"/>
            <w:bottom w:val="none" w:sz="0" w:space="0" w:color="auto"/>
            <w:right w:val="none" w:sz="0" w:space="0" w:color="auto"/>
          </w:divBdr>
        </w:div>
        <w:div w:id="1703284337">
          <w:marLeft w:val="0"/>
          <w:marRight w:val="0"/>
          <w:marTop w:val="0"/>
          <w:marBottom w:val="0"/>
          <w:divBdr>
            <w:top w:val="none" w:sz="0" w:space="0" w:color="auto"/>
            <w:left w:val="none" w:sz="0" w:space="0" w:color="auto"/>
            <w:bottom w:val="none" w:sz="0" w:space="0" w:color="auto"/>
            <w:right w:val="none" w:sz="0" w:space="0" w:color="auto"/>
          </w:divBdr>
        </w:div>
        <w:div w:id="453641780">
          <w:marLeft w:val="0"/>
          <w:marRight w:val="0"/>
          <w:marTop w:val="0"/>
          <w:marBottom w:val="0"/>
          <w:divBdr>
            <w:top w:val="none" w:sz="0" w:space="0" w:color="auto"/>
            <w:left w:val="none" w:sz="0" w:space="0" w:color="auto"/>
            <w:bottom w:val="none" w:sz="0" w:space="0" w:color="auto"/>
            <w:right w:val="none" w:sz="0" w:space="0" w:color="auto"/>
          </w:divBdr>
        </w:div>
        <w:div w:id="2060279588">
          <w:marLeft w:val="0"/>
          <w:marRight w:val="0"/>
          <w:marTop w:val="0"/>
          <w:marBottom w:val="0"/>
          <w:divBdr>
            <w:top w:val="none" w:sz="0" w:space="0" w:color="auto"/>
            <w:left w:val="none" w:sz="0" w:space="0" w:color="auto"/>
            <w:bottom w:val="none" w:sz="0" w:space="0" w:color="auto"/>
            <w:right w:val="none" w:sz="0" w:space="0" w:color="auto"/>
          </w:divBdr>
        </w:div>
        <w:div w:id="310866654">
          <w:marLeft w:val="0"/>
          <w:marRight w:val="0"/>
          <w:marTop w:val="0"/>
          <w:marBottom w:val="0"/>
          <w:divBdr>
            <w:top w:val="none" w:sz="0" w:space="0" w:color="auto"/>
            <w:left w:val="none" w:sz="0" w:space="0" w:color="auto"/>
            <w:bottom w:val="none" w:sz="0" w:space="0" w:color="auto"/>
            <w:right w:val="none" w:sz="0" w:space="0" w:color="auto"/>
          </w:divBdr>
        </w:div>
        <w:div w:id="1490438198">
          <w:marLeft w:val="0"/>
          <w:marRight w:val="0"/>
          <w:marTop w:val="0"/>
          <w:marBottom w:val="0"/>
          <w:divBdr>
            <w:top w:val="none" w:sz="0" w:space="0" w:color="auto"/>
            <w:left w:val="none" w:sz="0" w:space="0" w:color="auto"/>
            <w:bottom w:val="none" w:sz="0" w:space="0" w:color="auto"/>
            <w:right w:val="none" w:sz="0" w:space="0" w:color="auto"/>
          </w:divBdr>
        </w:div>
        <w:div w:id="1545412795">
          <w:marLeft w:val="0"/>
          <w:marRight w:val="0"/>
          <w:marTop w:val="0"/>
          <w:marBottom w:val="0"/>
          <w:divBdr>
            <w:top w:val="none" w:sz="0" w:space="0" w:color="auto"/>
            <w:left w:val="none" w:sz="0" w:space="0" w:color="auto"/>
            <w:bottom w:val="none" w:sz="0" w:space="0" w:color="auto"/>
            <w:right w:val="none" w:sz="0" w:space="0" w:color="auto"/>
          </w:divBdr>
        </w:div>
        <w:div w:id="729036139">
          <w:marLeft w:val="0"/>
          <w:marRight w:val="0"/>
          <w:marTop w:val="0"/>
          <w:marBottom w:val="0"/>
          <w:divBdr>
            <w:top w:val="none" w:sz="0" w:space="0" w:color="auto"/>
            <w:left w:val="none" w:sz="0" w:space="0" w:color="auto"/>
            <w:bottom w:val="none" w:sz="0" w:space="0" w:color="auto"/>
            <w:right w:val="none" w:sz="0" w:space="0" w:color="auto"/>
          </w:divBdr>
        </w:div>
        <w:div w:id="1879194055">
          <w:marLeft w:val="0"/>
          <w:marRight w:val="0"/>
          <w:marTop w:val="0"/>
          <w:marBottom w:val="0"/>
          <w:divBdr>
            <w:top w:val="none" w:sz="0" w:space="0" w:color="auto"/>
            <w:left w:val="none" w:sz="0" w:space="0" w:color="auto"/>
            <w:bottom w:val="none" w:sz="0" w:space="0" w:color="auto"/>
            <w:right w:val="none" w:sz="0" w:space="0" w:color="auto"/>
          </w:divBdr>
        </w:div>
        <w:div w:id="308168066">
          <w:marLeft w:val="0"/>
          <w:marRight w:val="0"/>
          <w:marTop w:val="0"/>
          <w:marBottom w:val="0"/>
          <w:divBdr>
            <w:top w:val="none" w:sz="0" w:space="0" w:color="auto"/>
            <w:left w:val="none" w:sz="0" w:space="0" w:color="auto"/>
            <w:bottom w:val="none" w:sz="0" w:space="0" w:color="auto"/>
            <w:right w:val="none" w:sz="0" w:space="0" w:color="auto"/>
          </w:divBdr>
        </w:div>
        <w:div w:id="639578210">
          <w:marLeft w:val="0"/>
          <w:marRight w:val="0"/>
          <w:marTop w:val="0"/>
          <w:marBottom w:val="0"/>
          <w:divBdr>
            <w:top w:val="none" w:sz="0" w:space="0" w:color="auto"/>
            <w:left w:val="none" w:sz="0" w:space="0" w:color="auto"/>
            <w:bottom w:val="none" w:sz="0" w:space="0" w:color="auto"/>
            <w:right w:val="none" w:sz="0" w:space="0" w:color="auto"/>
          </w:divBdr>
        </w:div>
        <w:div w:id="1128548334">
          <w:marLeft w:val="0"/>
          <w:marRight w:val="0"/>
          <w:marTop w:val="0"/>
          <w:marBottom w:val="0"/>
          <w:divBdr>
            <w:top w:val="none" w:sz="0" w:space="0" w:color="auto"/>
            <w:left w:val="none" w:sz="0" w:space="0" w:color="auto"/>
            <w:bottom w:val="none" w:sz="0" w:space="0" w:color="auto"/>
            <w:right w:val="none" w:sz="0" w:space="0" w:color="auto"/>
          </w:divBdr>
        </w:div>
        <w:div w:id="354621148">
          <w:marLeft w:val="0"/>
          <w:marRight w:val="0"/>
          <w:marTop w:val="0"/>
          <w:marBottom w:val="0"/>
          <w:divBdr>
            <w:top w:val="none" w:sz="0" w:space="0" w:color="auto"/>
            <w:left w:val="none" w:sz="0" w:space="0" w:color="auto"/>
            <w:bottom w:val="none" w:sz="0" w:space="0" w:color="auto"/>
            <w:right w:val="none" w:sz="0" w:space="0" w:color="auto"/>
          </w:divBdr>
        </w:div>
        <w:div w:id="2123571290">
          <w:marLeft w:val="0"/>
          <w:marRight w:val="0"/>
          <w:marTop w:val="0"/>
          <w:marBottom w:val="0"/>
          <w:divBdr>
            <w:top w:val="none" w:sz="0" w:space="0" w:color="auto"/>
            <w:left w:val="none" w:sz="0" w:space="0" w:color="auto"/>
            <w:bottom w:val="none" w:sz="0" w:space="0" w:color="auto"/>
            <w:right w:val="none" w:sz="0" w:space="0" w:color="auto"/>
          </w:divBdr>
        </w:div>
        <w:div w:id="958336905">
          <w:marLeft w:val="0"/>
          <w:marRight w:val="0"/>
          <w:marTop w:val="0"/>
          <w:marBottom w:val="0"/>
          <w:divBdr>
            <w:top w:val="none" w:sz="0" w:space="0" w:color="auto"/>
            <w:left w:val="none" w:sz="0" w:space="0" w:color="auto"/>
            <w:bottom w:val="none" w:sz="0" w:space="0" w:color="auto"/>
            <w:right w:val="none" w:sz="0" w:space="0" w:color="auto"/>
          </w:divBdr>
        </w:div>
        <w:div w:id="290599378">
          <w:marLeft w:val="0"/>
          <w:marRight w:val="0"/>
          <w:marTop w:val="0"/>
          <w:marBottom w:val="0"/>
          <w:divBdr>
            <w:top w:val="none" w:sz="0" w:space="0" w:color="auto"/>
            <w:left w:val="none" w:sz="0" w:space="0" w:color="auto"/>
            <w:bottom w:val="none" w:sz="0" w:space="0" w:color="auto"/>
            <w:right w:val="none" w:sz="0" w:space="0" w:color="auto"/>
          </w:divBdr>
        </w:div>
        <w:div w:id="1790398074">
          <w:marLeft w:val="0"/>
          <w:marRight w:val="0"/>
          <w:marTop w:val="0"/>
          <w:marBottom w:val="0"/>
          <w:divBdr>
            <w:top w:val="none" w:sz="0" w:space="0" w:color="auto"/>
            <w:left w:val="none" w:sz="0" w:space="0" w:color="auto"/>
            <w:bottom w:val="none" w:sz="0" w:space="0" w:color="auto"/>
            <w:right w:val="none" w:sz="0" w:space="0" w:color="auto"/>
          </w:divBdr>
        </w:div>
        <w:div w:id="812798765">
          <w:marLeft w:val="0"/>
          <w:marRight w:val="0"/>
          <w:marTop w:val="0"/>
          <w:marBottom w:val="0"/>
          <w:divBdr>
            <w:top w:val="none" w:sz="0" w:space="0" w:color="auto"/>
            <w:left w:val="none" w:sz="0" w:space="0" w:color="auto"/>
            <w:bottom w:val="none" w:sz="0" w:space="0" w:color="auto"/>
            <w:right w:val="none" w:sz="0" w:space="0" w:color="auto"/>
          </w:divBdr>
        </w:div>
        <w:div w:id="315960993">
          <w:marLeft w:val="0"/>
          <w:marRight w:val="0"/>
          <w:marTop w:val="0"/>
          <w:marBottom w:val="0"/>
          <w:divBdr>
            <w:top w:val="none" w:sz="0" w:space="0" w:color="auto"/>
            <w:left w:val="none" w:sz="0" w:space="0" w:color="auto"/>
            <w:bottom w:val="none" w:sz="0" w:space="0" w:color="auto"/>
            <w:right w:val="none" w:sz="0" w:space="0" w:color="auto"/>
          </w:divBdr>
        </w:div>
        <w:div w:id="2086486094">
          <w:marLeft w:val="0"/>
          <w:marRight w:val="0"/>
          <w:marTop w:val="0"/>
          <w:marBottom w:val="0"/>
          <w:divBdr>
            <w:top w:val="none" w:sz="0" w:space="0" w:color="auto"/>
            <w:left w:val="none" w:sz="0" w:space="0" w:color="auto"/>
            <w:bottom w:val="none" w:sz="0" w:space="0" w:color="auto"/>
            <w:right w:val="none" w:sz="0" w:space="0" w:color="auto"/>
          </w:divBdr>
        </w:div>
        <w:div w:id="39282541">
          <w:marLeft w:val="0"/>
          <w:marRight w:val="0"/>
          <w:marTop w:val="0"/>
          <w:marBottom w:val="0"/>
          <w:divBdr>
            <w:top w:val="none" w:sz="0" w:space="0" w:color="auto"/>
            <w:left w:val="none" w:sz="0" w:space="0" w:color="auto"/>
            <w:bottom w:val="none" w:sz="0" w:space="0" w:color="auto"/>
            <w:right w:val="none" w:sz="0" w:space="0" w:color="auto"/>
          </w:divBdr>
        </w:div>
        <w:div w:id="1616987181">
          <w:marLeft w:val="0"/>
          <w:marRight w:val="0"/>
          <w:marTop w:val="0"/>
          <w:marBottom w:val="0"/>
          <w:divBdr>
            <w:top w:val="none" w:sz="0" w:space="0" w:color="auto"/>
            <w:left w:val="none" w:sz="0" w:space="0" w:color="auto"/>
            <w:bottom w:val="none" w:sz="0" w:space="0" w:color="auto"/>
            <w:right w:val="none" w:sz="0" w:space="0" w:color="auto"/>
          </w:divBdr>
        </w:div>
        <w:div w:id="159200213">
          <w:marLeft w:val="0"/>
          <w:marRight w:val="0"/>
          <w:marTop w:val="0"/>
          <w:marBottom w:val="0"/>
          <w:divBdr>
            <w:top w:val="none" w:sz="0" w:space="0" w:color="auto"/>
            <w:left w:val="none" w:sz="0" w:space="0" w:color="auto"/>
            <w:bottom w:val="none" w:sz="0" w:space="0" w:color="auto"/>
            <w:right w:val="none" w:sz="0" w:space="0" w:color="auto"/>
          </w:divBdr>
        </w:div>
        <w:div w:id="458690691">
          <w:marLeft w:val="0"/>
          <w:marRight w:val="0"/>
          <w:marTop w:val="0"/>
          <w:marBottom w:val="0"/>
          <w:divBdr>
            <w:top w:val="none" w:sz="0" w:space="0" w:color="auto"/>
            <w:left w:val="none" w:sz="0" w:space="0" w:color="auto"/>
            <w:bottom w:val="none" w:sz="0" w:space="0" w:color="auto"/>
            <w:right w:val="none" w:sz="0" w:space="0" w:color="auto"/>
          </w:divBdr>
        </w:div>
        <w:div w:id="160781248">
          <w:marLeft w:val="0"/>
          <w:marRight w:val="0"/>
          <w:marTop w:val="0"/>
          <w:marBottom w:val="0"/>
          <w:divBdr>
            <w:top w:val="none" w:sz="0" w:space="0" w:color="auto"/>
            <w:left w:val="none" w:sz="0" w:space="0" w:color="auto"/>
            <w:bottom w:val="none" w:sz="0" w:space="0" w:color="auto"/>
            <w:right w:val="none" w:sz="0" w:space="0" w:color="auto"/>
          </w:divBdr>
        </w:div>
        <w:div w:id="305816947">
          <w:marLeft w:val="0"/>
          <w:marRight w:val="0"/>
          <w:marTop w:val="0"/>
          <w:marBottom w:val="0"/>
          <w:divBdr>
            <w:top w:val="none" w:sz="0" w:space="0" w:color="auto"/>
            <w:left w:val="none" w:sz="0" w:space="0" w:color="auto"/>
            <w:bottom w:val="none" w:sz="0" w:space="0" w:color="auto"/>
            <w:right w:val="none" w:sz="0" w:space="0" w:color="auto"/>
          </w:divBdr>
        </w:div>
        <w:div w:id="528186474">
          <w:marLeft w:val="0"/>
          <w:marRight w:val="0"/>
          <w:marTop w:val="0"/>
          <w:marBottom w:val="0"/>
          <w:divBdr>
            <w:top w:val="none" w:sz="0" w:space="0" w:color="auto"/>
            <w:left w:val="none" w:sz="0" w:space="0" w:color="auto"/>
            <w:bottom w:val="none" w:sz="0" w:space="0" w:color="auto"/>
            <w:right w:val="none" w:sz="0" w:space="0" w:color="auto"/>
          </w:divBdr>
        </w:div>
        <w:div w:id="605045198">
          <w:marLeft w:val="0"/>
          <w:marRight w:val="0"/>
          <w:marTop w:val="0"/>
          <w:marBottom w:val="0"/>
          <w:divBdr>
            <w:top w:val="none" w:sz="0" w:space="0" w:color="auto"/>
            <w:left w:val="none" w:sz="0" w:space="0" w:color="auto"/>
            <w:bottom w:val="none" w:sz="0" w:space="0" w:color="auto"/>
            <w:right w:val="none" w:sz="0" w:space="0" w:color="auto"/>
          </w:divBdr>
        </w:div>
        <w:div w:id="118650187">
          <w:marLeft w:val="0"/>
          <w:marRight w:val="0"/>
          <w:marTop w:val="0"/>
          <w:marBottom w:val="0"/>
          <w:divBdr>
            <w:top w:val="none" w:sz="0" w:space="0" w:color="auto"/>
            <w:left w:val="none" w:sz="0" w:space="0" w:color="auto"/>
            <w:bottom w:val="none" w:sz="0" w:space="0" w:color="auto"/>
            <w:right w:val="none" w:sz="0" w:space="0" w:color="auto"/>
          </w:divBdr>
        </w:div>
        <w:div w:id="1820875356">
          <w:marLeft w:val="0"/>
          <w:marRight w:val="0"/>
          <w:marTop w:val="0"/>
          <w:marBottom w:val="0"/>
          <w:divBdr>
            <w:top w:val="none" w:sz="0" w:space="0" w:color="auto"/>
            <w:left w:val="none" w:sz="0" w:space="0" w:color="auto"/>
            <w:bottom w:val="none" w:sz="0" w:space="0" w:color="auto"/>
            <w:right w:val="none" w:sz="0" w:space="0" w:color="auto"/>
          </w:divBdr>
        </w:div>
        <w:div w:id="802773881">
          <w:marLeft w:val="0"/>
          <w:marRight w:val="0"/>
          <w:marTop w:val="0"/>
          <w:marBottom w:val="0"/>
          <w:divBdr>
            <w:top w:val="none" w:sz="0" w:space="0" w:color="auto"/>
            <w:left w:val="none" w:sz="0" w:space="0" w:color="auto"/>
            <w:bottom w:val="none" w:sz="0" w:space="0" w:color="auto"/>
            <w:right w:val="none" w:sz="0" w:space="0" w:color="auto"/>
          </w:divBdr>
        </w:div>
        <w:div w:id="109570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Wootten</dc:creator>
  <cp:keywords/>
  <dc:description/>
  <cp:lastModifiedBy>Elizabeth Wootten</cp:lastModifiedBy>
  <cp:revision>3</cp:revision>
  <cp:lastPrinted>2021-01-07T18:44:00Z</cp:lastPrinted>
  <dcterms:created xsi:type="dcterms:W3CDTF">2021-03-31T18:37:00Z</dcterms:created>
  <dcterms:modified xsi:type="dcterms:W3CDTF">2021-04-06T16:28:00Z</dcterms:modified>
</cp:coreProperties>
</file>